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4C9A69" w14:textId="4FA3DC15" w:rsidR="00AB38D1" w:rsidRDefault="00AB38D1" w:rsidP="00AB38D1">
      <w:pPr>
        <w:pStyle w:val="Title"/>
        <w:ind w:right="-613"/>
        <w:rPr>
          <w:rFonts w:ascii="Arial" w:eastAsia="Arial" w:hAnsi="Arial" w:cs="Arial"/>
          <w:noProof/>
          <w:sz w:val="22"/>
          <w:szCs w:val="22"/>
        </w:rPr>
      </w:pPr>
      <w:r>
        <w:rPr>
          <w:rFonts w:ascii="Arial" w:eastAsia="Arial" w:hAnsi="Arial" w:cs="Arial"/>
          <w:noProof/>
          <w:sz w:val="22"/>
          <w:szCs w:val="22"/>
          <w:highlight w:val="white"/>
        </w:rPr>
        <w:drawing>
          <wp:anchor distT="0" distB="0" distL="114300" distR="114300" simplePos="0" relativeHeight="251661312" behindDoc="0" locked="0" layoutInCell="1" allowOverlap="1" wp14:anchorId="663E9C01" wp14:editId="211F30E3">
            <wp:simplePos x="0" y="0"/>
            <wp:positionH relativeFrom="column">
              <wp:posOffset>5772266</wp:posOffset>
            </wp:positionH>
            <wp:positionV relativeFrom="paragraph">
              <wp:posOffset>-123709</wp:posOffset>
            </wp:positionV>
            <wp:extent cx="818515" cy="818515"/>
            <wp:effectExtent l="0" t="0" r="0" b="0"/>
            <wp:wrapNone/>
            <wp:docPr id="1912226543" name="Picture 5" descr="A yellow circle with a light bulb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226543" name="Picture 5" descr="A yellow circle with a light bulb in i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851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Arial Black" w:hAnsi="Arial Black" w:cs="Arial Black"/>
          <w:color w:val="FF0000"/>
          <w:sz w:val="40"/>
          <w:szCs w:val="40"/>
        </w:rPr>
        <w:t xml:space="preserve">WORKSHEET: Marketing plan template </w:t>
      </w:r>
      <w:r>
        <w:rPr>
          <w:rFonts w:ascii="Arial Black" w:eastAsia="Arial Black" w:hAnsi="Arial Black" w:cs="Arial Black"/>
          <w:color w:val="FF0000"/>
          <w:sz w:val="40"/>
          <w:szCs w:val="40"/>
        </w:rPr>
        <w:br/>
      </w:r>
      <w:r>
        <w:rPr>
          <w:rFonts w:ascii="Arial Black" w:eastAsia="Arial Black" w:hAnsi="Arial Black" w:cs="Arial Black"/>
          <w:color w:val="FF0000"/>
          <w:sz w:val="22"/>
          <w:szCs w:val="22"/>
        </w:rPr>
        <w:t>(once completed this is submitted as a Week 9 report)</w:t>
      </w:r>
      <w:r w:rsidRPr="00EA73EB">
        <w:rPr>
          <w:rFonts w:ascii="Arial" w:eastAsia="Arial" w:hAnsi="Arial" w:cs="Arial"/>
          <w:noProof/>
          <w:sz w:val="22"/>
          <w:szCs w:val="22"/>
          <w:highlight w:val="white"/>
        </w:rPr>
        <w:t xml:space="preserve"> </w:t>
      </w:r>
    </w:p>
    <w:p w14:paraId="4B0F32DD" w14:textId="77777777" w:rsidR="00AB38D1" w:rsidRPr="00AB38D1" w:rsidRDefault="00AB38D1" w:rsidP="00AB38D1">
      <w:pPr>
        <w:rPr>
          <w:lang w:eastAsia="en-US"/>
        </w:rPr>
      </w:pPr>
    </w:p>
    <w:tbl>
      <w:tblPr>
        <w:tblStyle w:val="TableGrid"/>
        <w:tblW w:w="0" w:type="auto"/>
        <w:tblBorders>
          <w:top w:val="single" w:sz="36" w:space="0" w:color="1E2C6A"/>
          <w:left w:val="single" w:sz="36" w:space="0" w:color="1E2C6A"/>
          <w:bottom w:val="single" w:sz="36" w:space="0" w:color="1E2C6A"/>
          <w:right w:val="single" w:sz="36" w:space="0" w:color="1E2C6A"/>
          <w:insideH w:val="single" w:sz="36" w:space="0" w:color="1E2C6A"/>
          <w:insideV w:val="single" w:sz="36" w:space="0" w:color="1E2C6A"/>
        </w:tblBorders>
        <w:tblLook w:val="04A0" w:firstRow="1" w:lastRow="0" w:firstColumn="1" w:lastColumn="0" w:noHBand="0" w:noVBand="1"/>
      </w:tblPr>
      <w:tblGrid>
        <w:gridCol w:w="10060"/>
      </w:tblGrid>
      <w:tr w:rsidR="00AB38D1" w14:paraId="27F37C1F" w14:textId="77777777" w:rsidTr="00FD41FD">
        <w:tc>
          <w:tcPr>
            <w:tcW w:w="10060" w:type="dxa"/>
          </w:tcPr>
          <w:p w14:paraId="1FCC5FF9" w14:textId="77777777" w:rsidR="00AB38D1" w:rsidRPr="00B20931" w:rsidRDefault="00AB38D1" w:rsidP="00FD41FD">
            <w:pPr>
              <w:spacing w:line="258" w:lineRule="auto"/>
              <w:textDirection w:val="btLr"/>
              <w:rPr>
                <w:sz w:val="20"/>
                <w:szCs w:val="20"/>
              </w:rPr>
            </w:pPr>
            <w:r w:rsidRPr="00B20931">
              <w:rPr>
                <w:rFonts w:ascii="Arial" w:eastAsia="Arial" w:hAnsi="Arial" w:cs="Arial"/>
                <w:b/>
                <w:color w:val="002060"/>
                <w:sz w:val="20"/>
                <w:szCs w:val="20"/>
              </w:rPr>
              <w:t xml:space="preserve">If we need to tell someone about our social enterprise and </w:t>
            </w:r>
            <w:proofErr w:type="spellStart"/>
            <w:proofErr w:type="gramStart"/>
            <w:r w:rsidRPr="00B20931">
              <w:rPr>
                <w:rFonts w:ascii="Arial" w:eastAsia="Arial" w:hAnsi="Arial" w:cs="Arial"/>
                <w:b/>
                <w:color w:val="002060"/>
                <w:sz w:val="20"/>
                <w:szCs w:val="20"/>
              </w:rPr>
              <w:t>it’s</w:t>
            </w:r>
            <w:proofErr w:type="spellEnd"/>
            <w:proofErr w:type="gramEnd"/>
            <w:r w:rsidRPr="00B20931">
              <w:rPr>
                <w:rFonts w:ascii="Arial" w:eastAsia="Arial" w:hAnsi="Arial" w:cs="Arial"/>
                <w:b/>
                <w:color w:val="002060"/>
                <w:sz w:val="20"/>
                <w:szCs w:val="20"/>
              </w:rPr>
              <w:t xml:space="preserve"> </w:t>
            </w:r>
            <w:r w:rsidRPr="00B20931">
              <w:rPr>
                <w:rFonts w:ascii="Arial" w:eastAsia="Arial" w:hAnsi="Arial" w:cs="Arial"/>
                <w:b/>
                <w:color w:val="FF0000"/>
                <w:sz w:val="20"/>
                <w:szCs w:val="20"/>
              </w:rPr>
              <w:t>PURPOSE</w:t>
            </w:r>
            <w:r w:rsidRPr="00B20931">
              <w:rPr>
                <w:rFonts w:ascii="Arial" w:eastAsia="Arial" w:hAnsi="Arial" w:cs="Arial"/>
                <w:b/>
                <w:color w:val="002060"/>
                <w:sz w:val="20"/>
                <w:szCs w:val="20"/>
              </w:rPr>
              <w:t xml:space="preserve"> in </w:t>
            </w:r>
            <w:r w:rsidRPr="00B20931">
              <w:rPr>
                <w:rFonts w:ascii="Arial" w:eastAsia="Arial" w:hAnsi="Arial" w:cs="Arial"/>
                <w:b/>
                <w:color w:val="FF0000"/>
                <w:sz w:val="20"/>
                <w:szCs w:val="20"/>
              </w:rPr>
              <w:t xml:space="preserve">ONE SENTENCE </w:t>
            </w:r>
            <w:r w:rsidRPr="00B20931">
              <w:rPr>
                <w:rFonts w:ascii="Arial" w:eastAsia="Arial" w:hAnsi="Arial" w:cs="Arial"/>
                <w:b/>
                <w:color w:val="002060"/>
                <w:sz w:val="20"/>
                <w:szCs w:val="20"/>
              </w:rPr>
              <w:t xml:space="preserve">what words shall we use? </w:t>
            </w:r>
            <w:r w:rsidRPr="00B20931">
              <w:rPr>
                <w:rFonts w:ascii="Arial" w:eastAsia="Arial" w:hAnsi="Arial" w:cs="Arial"/>
                <w:b/>
                <w:color w:val="FF0000"/>
                <w:sz w:val="20"/>
                <w:szCs w:val="20"/>
              </w:rPr>
              <w:t xml:space="preserve">This could include a mission statement. </w:t>
            </w:r>
          </w:p>
          <w:p w14:paraId="7E8AA546" w14:textId="1BA22CF4" w:rsidR="00AB38D1" w:rsidRPr="001E0E13" w:rsidRDefault="001E0E13" w:rsidP="001E0E13">
            <w:pPr>
              <w:spacing w:line="300" w:lineRule="atLeast"/>
              <w:rPr>
                <w:rFonts w:ascii="Segoe UI" w:eastAsia="Times New Roman" w:hAnsi="Segoe UI" w:cs="Segoe UI"/>
                <w:sz w:val="21"/>
                <w:szCs w:val="21"/>
              </w:rPr>
            </w:pPr>
            <w:r w:rsidRPr="001E0E13">
              <w:rPr>
                <w:rFonts w:ascii="Segoe UI" w:eastAsia="Times New Roman" w:hAnsi="Segoe UI" w:cs="Segoe UI"/>
                <w:sz w:val="21"/>
                <w:szCs w:val="21"/>
              </w:rPr>
              <w:t>Our project is all about raising money to help give young people important heart checks by working together and being creative.</w:t>
            </w:r>
          </w:p>
        </w:tc>
      </w:tr>
      <w:tr w:rsidR="00AB38D1" w14:paraId="53D1C327" w14:textId="77777777" w:rsidTr="00FD41FD">
        <w:tc>
          <w:tcPr>
            <w:tcW w:w="10060" w:type="dxa"/>
          </w:tcPr>
          <w:p w14:paraId="42ED7752"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Who do we need to tell? Who are the </w:t>
            </w:r>
            <w:r w:rsidRPr="00B20931">
              <w:rPr>
                <w:rFonts w:ascii="Arial" w:hAnsi="Arial" w:cs="Arial"/>
                <w:b/>
                <w:color w:val="FF0000"/>
                <w:sz w:val="20"/>
                <w:szCs w:val="20"/>
              </w:rPr>
              <w:t>PEOPLE</w:t>
            </w:r>
            <w:r w:rsidRPr="00B20931">
              <w:rPr>
                <w:rFonts w:ascii="Arial" w:hAnsi="Arial" w:cs="Arial"/>
                <w:b/>
                <w:color w:val="4472C4"/>
                <w:sz w:val="20"/>
                <w:szCs w:val="20"/>
              </w:rPr>
              <w:t xml:space="preserve"> </w:t>
            </w:r>
            <w:r w:rsidRPr="00B20931">
              <w:rPr>
                <w:rFonts w:ascii="Arial" w:hAnsi="Arial" w:cs="Arial"/>
                <w:b/>
                <w:color w:val="002060"/>
                <w:sz w:val="20"/>
                <w:szCs w:val="20"/>
              </w:rPr>
              <w:t xml:space="preserve">we need to </w:t>
            </w:r>
            <w:r w:rsidRPr="00B20931">
              <w:rPr>
                <w:rFonts w:ascii="Arial" w:hAnsi="Arial" w:cs="Arial"/>
                <w:b/>
                <w:color w:val="FF0000"/>
                <w:sz w:val="20"/>
                <w:szCs w:val="20"/>
              </w:rPr>
              <w:t xml:space="preserve">PERSUADE? </w:t>
            </w:r>
            <w:r w:rsidRPr="00B20931">
              <w:rPr>
                <w:rFonts w:ascii="Arial" w:hAnsi="Arial" w:cs="Arial"/>
                <w:b/>
                <w:color w:val="002060"/>
                <w:sz w:val="20"/>
                <w:szCs w:val="20"/>
              </w:rPr>
              <w:t>Who do we need t</w:t>
            </w:r>
            <w:r w:rsidRPr="00B20931">
              <w:rPr>
                <w:rFonts w:ascii="Arial" w:hAnsi="Arial" w:cs="Arial"/>
                <w:b/>
                <w:color w:val="4472C4"/>
                <w:sz w:val="20"/>
                <w:szCs w:val="20"/>
              </w:rPr>
              <w:t xml:space="preserve">o </w:t>
            </w:r>
            <w:r w:rsidRPr="00B20931">
              <w:rPr>
                <w:rFonts w:ascii="Arial" w:hAnsi="Arial" w:cs="Arial"/>
                <w:b/>
                <w:color w:val="FF0000"/>
                <w:sz w:val="20"/>
                <w:szCs w:val="20"/>
              </w:rPr>
              <w:t xml:space="preserve">MARKET </w:t>
            </w:r>
            <w:r w:rsidRPr="00B20931">
              <w:rPr>
                <w:rFonts w:ascii="Arial" w:hAnsi="Arial" w:cs="Arial"/>
                <w:b/>
                <w:color w:val="002060"/>
                <w:sz w:val="20"/>
                <w:szCs w:val="20"/>
              </w:rPr>
              <w:t>to? Who might benefit?</w:t>
            </w:r>
          </w:p>
          <w:p w14:paraId="2B075843" w14:textId="29CB7553" w:rsidR="00AB38D1" w:rsidRPr="007E0FE0" w:rsidRDefault="007E0FE0" w:rsidP="007E0FE0">
            <w:pPr>
              <w:spacing w:line="300" w:lineRule="atLeast"/>
              <w:rPr>
                <w:rFonts w:ascii="Segoe UI" w:eastAsia="Times New Roman" w:hAnsi="Segoe UI" w:cs="Segoe UI"/>
                <w:sz w:val="21"/>
                <w:szCs w:val="21"/>
              </w:rPr>
            </w:pPr>
            <w:r w:rsidRPr="007E0FE0">
              <w:rPr>
                <w:rFonts w:ascii="Segoe UI" w:eastAsia="Times New Roman" w:hAnsi="Segoe UI" w:cs="Segoe UI"/>
                <w:sz w:val="21"/>
                <w:szCs w:val="21"/>
              </w:rPr>
              <w:t xml:space="preserve">We need to tell </w:t>
            </w:r>
            <w:r w:rsidRPr="007E0FE0">
              <w:rPr>
                <w:rFonts w:ascii="Segoe UI" w:eastAsia="Times New Roman" w:hAnsi="Segoe UI" w:cs="Segoe UI"/>
                <w:bCs/>
                <w:sz w:val="21"/>
                <w:szCs w:val="21"/>
              </w:rPr>
              <w:t>parents, families, and our school community</w:t>
            </w:r>
            <w:r w:rsidRPr="007E0FE0">
              <w:rPr>
                <w:rFonts w:ascii="Segoe UI" w:eastAsia="Times New Roman" w:hAnsi="Segoe UI" w:cs="Segoe UI"/>
                <w:sz w:val="21"/>
                <w:szCs w:val="21"/>
              </w:rPr>
              <w:t xml:space="preserve"> about our project. We aim to persuade </w:t>
            </w:r>
            <w:r w:rsidRPr="007E0FE0">
              <w:rPr>
                <w:rFonts w:ascii="Segoe UI" w:eastAsia="Times New Roman" w:hAnsi="Segoe UI" w:cs="Segoe UI"/>
                <w:bCs/>
                <w:sz w:val="21"/>
                <w:szCs w:val="21"/>
              </w:rPr>
              <w:t>potential donors and supporters</w:t>
            </w:r>
            <w:r w:rsidRPr="007E0FE0">
              <w:rPr>
                <w:rFonts w:ascii="Segoe UI" w:eastAsia="Times New Roman" w:hAnsi="Segoe UI" w:cs="Segoe UI"/>
                <w:sz w:val="21"/>
                <w:szCs w:val="21"/>
              </w:rPr>
              <w:t xml:space="preserve"> to get involved and market our efforts to the </w:t>
            </w:r>
            <w:r>
              <w:rPr>
                <w:rFonts w:ascii="Segoe UI" w:eastAsia="Times New Roman" w:hAnsi="Segoe UI" w:cs="Segoe UI"/>
                <w:bCs/>
                <w:sz w:val="21"/>
                <w:szCs w:val="21"/>
              </w:rPr>
              <w:t>school</w:t>
            </w:r>
            <w:r w:rsidRPr="007E0FE0">
              <w:rPr>
                <w:rFonts w:ascii="Segoe UI" w:eastAsia="Times New Roman" w:hAnsi="Segoe UI" w:cs="Segoe UI"/>
                <w:bCs/>
                <w:sz w:val="21"/>
                <w:szCs w:val="21"/>
              </w:rPr>
              <w:t xml:space="preserve"> community</w:t>
            </w:r>
            <w:r>
              <w:rPr>
                <w:rFonts w:ascii="Segoe UI" w:eastAsia="Times New Roman" w:hAnsi="Segoe UI" w:cs="Segoe UI"/>
                <w:bCs/>
                <w:sz w:val="21"/>
                <w:szCs w:val="21"/>
              </w:rPr>
              <w:t xml:space="preserve">. </w:t>
            </w:r>
            <w:r w:rsidRPr="007E0FE0">
              <w:rPr>
                <w:rFonts w:ascii="Segoe UI" w:eastAsia="Times New Roman" w:hAnsi="Segoe UI" w:cs="Segoe UI"/>
                <w:sz w:val="21"/>
                <w:szCs w:val="21"/>
              </w:rPr>
              <w:t xml:space="preserve">Those who will benefit most are </w:t>
            </w:r>
            <w:r w:rsidRPr="007E0FE0">
              <w:rPr>
                <w:rFonts w:ascii="Segoe UI" w:eastAsia="Times New Roman" w:hAnsi="Segoe UI" w:cs="Segoe UI"/>
                <w:bCs/>
                <w:sz w:val="21"/>
                <w:szCs w:val="21"/>
              </w:rPr>
              <w:t>young people in the local area and their families</w:t>
            </w:r>
            <w:r w:rsidRPr="007E0FE0">
              <w:rPr>
                <w:rFonts w:ascii="Segoe UI" w:eastAsia="Times New Roman" w:hAnsi="Segoe UI" w:cs="Segoe UI"/>
                <w:sz w:val="21"/>
                <w:szCs w:val="21"/>
              </w:rPr>
              <w:t>, through access to life-saving heart screenings.</w:t>
            </w:r>
          </w:p>
        </w:tc>
      </w:tr>
      <w:tr w:rsidR="00AB38D1" w14:paraId="742F48D6" w14:textId="77777777" w:rsidTr="00FD41FD">
        <w:tc>
          <w:tcPr>
            <w:tcW w:w="10060" w:type="dxa"/>
          </w:tcPr>
          <w:p w14:paraId="31388D94"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Do we want a </w:t>
            </w:r>
            <w:r w:rsidRPr="00B20931">
              <w:rPr>
                <w:rFonts w:ascii="Arial" w:hAnsi="Arial" w:cs="Arial"/>
                <w:b/>
                <w:color w:val="FF0000"/>
                <w:sz w:val="20"/>
                <w:szCs w:val="20"/>
              </w:rPr>
              <w:t xml:space="preserve">LOGO </w:t>
            </w:r>
            <w:r w:rsidRPr="00B20931">
              <w:rPr>
                <w:rFonts w:ascii="Arial" w:hAnsi="Arial" w:cs="Arial"/>
                <w:b/>
                <w:color w:val="002060"/>
                <w:sz w:val="20"/>
                <w:szCs w:val="20"/>
              </w:rPr>
              <w:t xml:space="preserve">(picture) or something that tells people “visually” what we are doing? Square, round….?? Draw some ideas here: </w:t>
            </w:r>
          </w:p>
          <w:p w14:paraId="45269502" w14:textId="58DAFB56" w:rsidR="00AB38D1" w:rsidRDefault="002A4F7E" w:rsidP="002A4F7E">
            <w:pPr>
              <w:pStyle w:val="NormalWeb"/>
              <w:tabs>
                <w:tab w:val="left" w:pos="1440"/>
              </w:tabs>
              <w:jc w:val="center"/>
              <w:rPr>
                <w:rFonts w:ascii="Arial Black" w:eastAsia="Arial Black" w:hAnsi="Arial Black" w:cs="Arial Black"/>
                <w:b/>
                <w:color w:val="FF0000"/>
                <w:sz w:val="40"/>
                <w:szCs w:val="40"/>
                <w:highlight w:val="yellow"/>
              </w:rPr>
            </w:pPr>
            <w:r>
              <w:rPr>
                <w:rFonts w:ascii="Arial Black" w:eastAsia="Arial Black" w:hAnsi="Arial Black" w:cs="Arial Black"/>
                <w:b/>
                <w:noProof/>
                <w:color w:val="FF0000"/>
                <w:sz w:val="40"/>
                <w:szCs w:val="40"/>
              </w:rPr>
              <w:drawing>
                <wp:inline distT="0" distB="0" distL="0" distR="0" wp14:anchorId="6C43A42A" wp14:editId="0A33CF06">
                  <wp:extent cx="1867558" cy="1272209"/>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brary Photo (3).png"/>
                          <pic:cNvPicPr/>
                        </pic:nvPicPr>
                        <pic:blipFill rotWithShape="1">
                          <a:blip r:embed="rId8" cstate="print">
                            <a:extLst>
                              <a:ext uri="{28A0092B-C50C-407E-A947-70E740481C1C}">
                                <a14:useLocalDpi xmlns:a14="http://schemas.microsoft.com/office/drawing/2010/main" val="0"/>
                              </a:ext>
                            </a:extLst>
                          </a:blip>
                          <a:srcRect r="1766" b="7404"/>
                          <a:stretch/>
                        </pic:blipFill>
                        <pic:spPr bwMode="auto">
                          <a:xfrm>
                            <a:off x="0" y="0"/>
                            <a:ext cx="1880702" cy="1281163"/>
                          </a:xfrm>
                          <a:prstGeom prst="rect">
                            <a:avLst/>
                          </a:prstGeom>
                          <a:ln>
                            <a:noFill/>
                          </a:ln>
                          <a:extLst>
                            <a:ext uri="{53640926-AAD7-44D8-BBD7-CCE9431645EC}">
                              <a14:shadowObscured xmlns:a14="http://schemas.microsoft.com/office/drawing/2010/main"/>
                            </a:ext>
                          </a:extLst>
                        </pic:spPr>
                      </pic:pic>
                    </a:graphicData>
                  </a:graphic>
                </wp:inline>
              </w:drawing>
            </w:r>
            <w:r>
              <w:rPr>
                <w:rFonts w:ascii="Arial Black" w:eastAsia="Arial Black" w:hAnsi="Arial Black" w:cs="Arial Black"/>
                <w:b/>
                <w:noProof/>
                <w:color w:val="FF0000"/>
                <w:sz w:val="40"/>
                <w:szCs w:val="40"/>
              </w:rPr>
              <w:drawing>
                <wp:inline distT="0" distB="0" distL="0" distR="0" wp14:anchorId="17D5DF9E" wp14:editId="24C01FC9">
                  <wp:extent cx="1301067" cy="127165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brary Photo (2).png"/>
                          <pic:cNvPicPr/>
                        </pic:nvPicPr>
                        <pic:blipFill rotWithShape="1">
                          <a:blip r:embed="rId9" cstate="print">
                            <a:extLst>
                              <a:ext uri="{28A0092B-C50C-407E-A947-70E740481C1C}">
                                <a14:useLocalDpi xmlns:a14="http://schemas.microsoft.com/office/drawing/2010/main" val="0"/>
                              </a:ext>
                            </a:extLst>
                          </a:blip>
                          <a:srcRect l="28841" t="26780" r="32216" b="18247"/>
                          <a:stretch/>
                        </pic:blipFill>
                        <pic:spPr bwMode="auto">
                          <a:xfrm>
                            <a:off x="0" y="0"/>
                            <a:ext cx="1322553" cy="1292650"/>
                          </a:xfrm>
                          <a:prstGeom prst="rect">
                            <a:avLst/>
                          </a:prstGeom>
                          <a:ln>
                            <a:noFill/>
                          </a:ln>
                          <a:extLst>
                            <a:ext uri="{53640926-AAD7-44D8-BBD7-CCE9431645EC}">
                              <a14:shadowObscured xmlns:a14="http://schemas.microsoft.com/office/drawing/2010/main"/>
                            </a:ext>
                          </a:extLst>
                        </pic:spPr>
                      </pic:pic>
                    </a:graphicData>
                  </a:graphic>
                </wp:inline>
              </w:drawing>
            </w:r>
          </w:p>
        </w:tc>
      </w:tr>
      <w:tr w:rsidR="00AB38D1" w14:paraId="6D5473DA" w14:textId="77777777" w:rsidTr="00FD41FD">
        <w:tc>
          <w:tcPr>
            <w:tcW w:w="10060" w:type="dxa"/>
          </w:tcPr>
          <w:p w14:paraId="550A3526" w14:textId="77777777" w:rsidR="00AB38D1" w:rsidRDefault="00AB38D1" w:rsidP="00FD41FD">
            <w:pPr>
              <w:spacing w:line="258" w:lineRule="auto"/>
              <w:textDirection w:val="btLr"/>
              <w:rPr>
                <w:rFonts w:ascii="Arial" w:eastAsia="Montserrat Medium" w:hAnsi="Arial" w:cs="Arial"/>
                <w:color w:val="002060"/>
                <w:sz w:val="20"/>
                <w:szCs w:val="20"/>
              </w:rPr>
            </w:pPr>
            <w:r w:rsidRPr="00413A0D">
              <w:rPr>
                <w:rFonts w:ascii="Arial" w:hAnsi="Arial" w:cs="Arial"/>
                <w:b/>
                <w:color w:val="002060"/>
                <w:sz w:val="20"/>
                <w:szCs w:val="20"/>
              </w:rPr>
              <w:t xml:space="preserve">What is really special about what we are doing? What makes our </w:t>
            </w:r>
            <w:r w:rsidRPr="00413A0D">
              <w:rPr>
                <w:rFonts w:ascii="Arial" w:hAnsi="Arial" w:cs="Arial"/>
                <w:b/>
                <w:color w:val="FF0000"/>
                <w:sz w:val="20"/>
                <w:szCs w:val="20"/>
              </w:rPr>
              <w:t>PRODUCT</w:t>
            </w:r>
            <w:r w:rsidRPr="00413A0D">
              <w:rPr>
                <w:rFonts w:ascii="Arial" w:hAnsi="Arial" w:cs="Arial"/>
                <w:b/>
                <w:color w:val="002060"/>
                <w:sz w:val="20"/>
                <w:szCs w:val="20"/>
              </w:rPr>
              <w:t xml:space="preserve"> (or service) stand out? Is it a service, is it helping </w:t>
            </w:r>
            <w:r w:rsidRPr="00413A0D">
              <w:rPr>
                <w:rFonts w:ascii="Arial" w:hAnsi="Arial" w:cs="Arial"/>
                <w:b/>
                <w:color w:val="FF0000"/>
                <w:sz w:val="20"/>
                <w:szCs w:val="20"/>
              </w:rPr>
              <w:t>PEOPLE</w:t>
            </w:r>
            <w:r w:rsidRPr="00413A0D">
              <w:rPr>
                <w:rFonts w:ascii="Arial" w:hAnsi="Arial" w:cs="Arial"/>
                <w:b/>
                <w:color w:val="002060"/>
                <w:sz w:val="20"/>
                <w:szCs w:val="20"/>
              </w:rPr>
              <w:t>, what difference does it make? Is it making a positive impact on a particular UN Global Sustainability Goal?</w:t>
            </w:r>
            <w:r w:rsidRPr="00B20931">
              <w:rPr>
                <w:rFonts w:ascii="Arial" w:eastAsia="Montserrat Medium" w:hAnsi="Arial" w:cs="Arial"/>
                <w:color w:val="002060"/>
                <w:sz w:val="20"/>
                <w:szCs w:val="20"/>
              </w:rPr>
              <w:t xml:space="preserve"> </w:t>
            </w:r>
          </w:p>
          <w:p w14:paraId="6BDF4C05" w14:textId="70743FC5" w:rsidR="007E0FE0" w:rsidRPr="007E0FE0" w:rsidRDefault="007E0FE0" w:rsidP="007E0FE0">
            <w:pPr>
              <w:spacing w:line="300" w:lineRule="atLeast"/>
              <w:rPr>
                <w:rFonts w:ascii="Segoe UI" w:eastAsia="Times New Roman" w:hAnsi="Segoe UI" w:cs="Segoe UI"/>
                <w:sz w:val="21"/>
                <w:szCs w:val="21"/>
              </w:rPr>
            </w:pPr>
            <w:r w:rsidRPr="007E0FE0">
              <w:rPr>
                <w:rFonts w:ascii="Segoe UI" w:eastAsia="Times New Roman" w:hAnsi="Segoe UI" w:cs="Segoe UI"/>
                <w:sz w:val="21"/>
                <w:szCs w:val="21"/>
              </w:rPr>
              <w:t xml:space="preserve">What makes our project special is that it will turn creativity and teamwork into real-life impact. Starting with just £50, we aim to raise enough to fund heart screenings for young people, helping to save lives and give families peace of mind. Our social enterprise will focus on helping people and making a positive difference, supporting the UN Goal for </w:t>
            </w:r>
            <w:r w:rsidRPr="007E0FE0">
              <w:rPr>
                <w:rFonts w:ascii="Segoe UI" w:eastAsia="Times New Roman" w:hAnsi="Segoe UI" w:cs="Segoe UI"/>
                <w:bCs/>
                <w:sz w:val="21"/>
                <w:szCs w:val="21"/>
              </w:rPr>
              <w:t>Good Health and Well-Being</w:t>
            </w:r>
            <w:r w:rsidRPr="007E0FE0">
              <w:rPr>
                <w:rFonts w:ascii="Segoe UI" w:eastAsia="Times New Roman" w:hAnsi="Segoe UI" w:cs="Segoe UI"/>
                <w:sz w:val="21"/>
                <w:szCs w:val="21"/>
              </w:rPr>
              <w:t>.</w:t>
            </w:r>
          </w:p>
          <w:p w14:paraId="324DCA3E" w14:textId="77777777" w:rsidR="00AB38D1" w:rsidRPr="00A22EB8" w:rsidRDefault="00AB38D1" w:rsidP="00FD41FD">
            <w:pPr>
              <w:spacing w:line="258" w:lineRule="auto"/>
              <w:textDirection w:val="btLr"/>
              <w:rPr>
                <w:rFonts w:ascii="Arial" w:hAnsi="Arial" w:cs="Arial"/>
                <w:sz w:val="20"/>
                <w:szCs w:val="20"/>
              </w:rPr>
            </w:pPr>
          </w:p>
        </w:tc>
      </w:tr>
      <w:tr w:rsidR="00AB38D1" w14:paraId="6DD50134" w14:textId="77777777" w:rsidTr="00FD41FD">
        <w:tc>
          <w:tcPr>
            <w:tcW w:w="10060" w:type="dxa"/>
          </w:tcPr>
          <w:p w14:paraId="5BED6F66" w14:textId="77777777" w:rsidR="00AB38D1" w:rsidRPr="00B20931" w:rsidRDefault="00AB38D1" w:rsidP="00FD41FD">
            <w:pPr>
              <w:spacing w:line="258" w:lineRule="auto"/>
              <w:textDirection w:val="btLr"/>
              <w:rPr>
                <w:rFonts w:ascii="Arial" w:hAnsi="Arial" w:cs="Arial"/>
                <w:sz w:val="20"/>
                <w:szCs w:val="20"/>
              </w:rPr>
            </w:pPr>
            <w:r w:rsidRPr="00B20931">
              <w:rPr>
                <w:rFonts w:ascii="Arial" w:hAnsi="Arial" w:cs="Arial"/>
                <w:b/>
                <w:color w:val="002060"/>
                <w:sz w:val="20"/>
                <w:szCs w:val="20"/>
              </w:rPr>
              <w:t xml:space="preserve">What </w:t>
            </w:r>
            <w:r w:rsidRPr="00B20931">
              <w:rPr>
                <w:rFonts w:ascii="Arial" w:hAnsi="Arial" w:cs="Arial"/>
                <w:b/>
                <w:color w:val="FF0000"/>
                <w:sz w:val="20"/>
                <w:szCs w:val="20"/>
              </w:rPr>
              <w:t>PRICE</w:t>
            </w:r>
            <w:r w:rsidRPr="00B20931">
              <w:rPr>
                <w:rFonts w:ascii="Arial" w:hAnsi="Arial" w:cs="Arial"/>
                <w:b/>
                <w:color w:val="002060"/>
                <w:sz w:val="20"/>
                <w:szCs w:val="20"/>
              </w:rPr>
              <w:t xml:space="preserve"> is it? Or if there isn’t a price, what </w:t>
            </w:r>
            <w:r w:rsidRPr="00B20931">
              <w:rPr>
                <w:rFonts w:ascii="Arial" w:hAnsi="Arial" w:cs="Arial"/>
                <w:b/>
                <w:color w:val="FF0000"/>
                <w:sz w:val="20"/>
                <w:szCs w:val="20"/>
              </w:rPr>
              <w:t xml:space="preserve">VALUE </w:t>
            </w:r>
            <w:r w:rsidRPr="00B20931">
              <w:rPr>
                <w:rFonts w:ascii="Arial" w:hAnsi="Arial" w:cs="Arial"/>
                <w:b/>
                <w:color w:val="002060"/>
                <w:sz w:val="20"/>
                <w:szCs w:val="20"/>
              </w:rPr>
              <w:t>does it have to local people?</w:t>
            </w:r>
          </w:p>
          <w:p w14:paraId="1DFF8BCA" w14:textId="77777777" w:rsidR="007E0FE0" w:rsidRPr="007E0FE0" w:rsidRDefault="007E0FE0" w:rsidP="007E0FE0">
            <w:pPr>
              <w:numPr>
                <w:ilvl w:val="0"/>
                <w:numId w:val="1"/>
              </w:numPr>
              <w:textDirection w:val="btLr"/>
              <w:rPr>
                <w:rFonts w:ascii="Arial" w:hAnsi="Arial" w:cs="Arial"/>
                <w:color w:val="000000"/>
              </w:rPr>
            </w:pPr>
            <w:r w:rsidRPr="007E0FE0">
              <w:rPr>
                <w:rFonts w:ascii="Arial" w:hAnsi="Arial" w:cs="Arial"/>
                <w:color w:val="000000"/>
              </w:rPr>
              <w:t>Tree decorations – 50p/£1</w:t>
            </w:r>
          </w:p>
          <w:p w14:paraId="6FA2947B" w14:textId="77777777" w:rsidR="007E0FE0" w:rsidRPr="007E0FE0" w:rsidRDefault="007E0FE0" w:rsidP="007E0FE0">
            <w:pPr>
              <w:numPr>
                <w:ilvl w:val="0"/>
                <w:numId w:val="1"/>
              </w:numPr>
              <w:textDirection w:val="btLr"/>
              <w:rPr>
                <w:rFonts w:ascii="Arial" w:hAnsi="Arial" w:cs="Arial"/>
                <w:color w:val="000000"/>
              </w:rPr>
            </w:pPr>
            <w:r w:rsidRPr="007E0FE0">
              <w:rPr>
                <w:rFonts w:ascii="Arial" w:hAnsi="Arial" w:cs="Arial"/>
                <w:color w:val="000000"/>
              </w:rPr>
              <w:t>Bracelets - £1</w:t>
            </w:r>
          </w:p>
          <w:p w14:paraId="4B271331" w14:textId="77777777" w:rsidR="007E0FE0" w:rsidRPr="007E0FE0" w:rsidRDefault="007E0FE0" w:rsidP="007E0FE0">
            <w:pPr>
              <w:numPr>
                <w:ilvl w:val="0"/>
                <w:numId w:val="1"/>
              </w:numPr>
              <w:textDirection w:val="btLr"/>
              <w:rPr>
                <w:rFonts w:ascii="Arial" w:hAnsi="Arial" w:cs="Arial"/>
                <w:color w:val="000000"/>
              </w:rPr>
            </w:pPr>
            <w:r w:rsidRPr="007E0FE0">
              <w:rPr>
                <w:rFonts w:ascii="Arial" w:hAnsi="Arial" w:cs="Arial"/>
                <w:color w:val="000000"/>
              </w:rPr>
              <w:t>Bookmarks – 50p</w:t>
            </w:r>
          </w:p>
          <w:p w14:paraId="351816D8" w14:textId="77777777" w:rsidR="007E0FE0" w:rsidRPr="007E0FE0" w:rsidRDefault="007E0FE0" w:rsidP="007E0FE0">
            <w:pPr>
              <w:numPr>
                <w:ilvl w:val="0"/>
                <w:numId w:val="1"/>
              </w:numPr>
              <w:textDirection w:val="btLr"/>
              <w:rPr>
                <w:rFonts w:ascii="Arial" w:hAnsi="Arial" w:cs="Arial"/>
                <w:color w:val="000000"/>
              </w:rPr>
            </w:pPr>
            <w:r w:rsidRPr="007E0FE0">
              <w:rPr>
                <w:rFonts w:ascii="Arial" w:hAnsi="Arial" w:cs="Arial"/>
                <w:color w:val="000000"/>
              </w:rPr>
              <w:t>Biscuits – 50p</w:t>
            </w:r>
          </w:p>
          <w:p w14:paraId="3ED789FA" w14:textId="16095180" w:rsidR="00AB38D1" w:rsidRPr="007E0FE0" w:rsidRDefault="007E0FE0" w:rsidP="00FD41FD">
            <w:pPr>
              <w:numPr>
                <w:ilvl w:val="0"/>
                <w:numId w:val="1"/>
              </w:numPr>
              <w:textDirection w:val="btLr"/>
              <w:rPr>
                <w:rFonts w:ascii="Arial" w:hAnsi="Arial" w:cs="Arial"/>
                <w:color w:val="000000"/>
              </w:rPr>
            </w:pPr>
            <w:r w:rsidRPr="007E0FE0">
              <w:rPr>
                <w:rFonts w:ascii="Arial" w:hAnsi="Arial" w:cs="Arial"/>
                <w:color w:val="000000"/>
              </w:rPr>
              <w:t>Non-uniform + a gift bag – 50</w:t>
            </w:r>
            <w:r>
              <w:rPr>
                <w:rFonts w:ascii="Arial" w:hAnsi="Arial" w:cs="Arial"/>
                <w:color w:val="000000"/>
              </w:rPr>
              <w:t>p</w:t>
            </w:r>
          </w:p>
        </w:tc>
      </w:tr>
      <w:tr w:rsidR="00AB38D1" w14:paraId="362F086B" w14:textId="77777777" w:rsidTr="00FD41FD">
        <w:tc>
          <w:tcPr>
            <w:tcW w:w="10060" w:type="dxa"/>
          </w:tcPr>
          <w:p w14:paraId="1F9C0960" w14:textId="77777777" w:rsidR="00AB38D1" w:rsidRPr="00B2093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 xml:space="preserve">How are we going to get the word out about our amazing social enterprise? What Is our </w:t>
            </w:r>
            <w:r w:rsidRPr="00B20931">
              <w:rPr>
                <w:rFonts w:ascii="Arial" w:hAnsi="Arial" w:cs="Arial"/>
                <w:b/>
                <w:color w:val="FF0000"/>
                <w:sz w:val="20"/>
                <w:szCs w:val="20"/>
              </w:rPr>
              <w:t>PROMOTION</w:t>
            </w:r>
            <w:r w:rsidRPr="00B20931">
              <w:rPr>
                <w:rFonts w:ascii="Arial" w:hAnsi="Arial" w:cs="Arial"/>
                <w:b/>
                <w:color w:val="002060"/>
                <w:sz w:val="20"/>
                <w:szCs w:val="20"/>
              </w:rPr>
              <w:t xml:space="preserve">? This is where we could tell people as part of our promotion what our </w:t>
            </w:r>
            <w:r w:rsidRPr="00B20931">
              <w:rPr>
                <w:rFonts w:ascii="Arial" w:hAnsi="Arial" w:cs="Arial"/>
                <w:b/>
                <w:color w:val="FF0000"/>
                <w:sz w:val="20"/>
                <w:szCs w:val="20"/>
              </w:rPr>
              <w:t xml:space="preserve">PURPOSE </w:t>
            </w:r>
            <w:r w:rsidRPr="00B20931">
              <w:rPr>
                <w:rFonts w:ascii="Arial" w:hAnsi="Arial" w:cs="Arial"/>
                <w:b/>
                <w:color w:val="002060"/>
                <w:sz w:val="20"/>
                <w:szCs w:val="20"/>
              </w:rPr>
              <w:t xml:space="preserve">is and what change we want to see. Are we making posters, do we need to involve others, charities or other experts who could help us, are we using social media and our school website or even developing our own? </w:t>
            </w:r>
          </w:p>
          <w:p w14:paraId="4020677D" w14:textId="4CCFEAAA" w:rsidR="00AB38D1" w:rsidRPr="007E0FE0" w:rsidRDefault="007E0FE0" w:rsidP="007E0FE0">
            <w:pPr>
              <w:spacing w:line="300" w:lineRule="atLeast"/>
              <w:rPr>
                <w:rFonts w:ascii="Segoe UI" w:eastAsia="Times New Roman" w:hAnsi="Segoe UI" w:cs="Segoe UI"/>
                <w:sz w:val="21"/>
                <w:szCs w:val="21"/>
              </w:rPr>
            </w:pPr>
            <w:r w:rsidRPr="007E0FE0">
              <w:rPr>
                <w:rFonts w:ascii="Segoe UI" w:eastAsia="Times New Roman" w:hAnsi="Segoe UI" w:cs="Segoe UI"/>
                <w:sz w:val="21"/>
                <w:szCs w:val="21"/>
              </w:rPr>
              <w:t xml:space="preserve">We promoted our social enterprise by creating </w:t>
            </w:r>
            <w:r w:rsidRPr="007E0FE0">
              <w:rPr>
                <w:rFonts w:ascii="Segoe UI" w:eastAsia="Times New Roman" w:hAnsi="Segoe UI" w:cs="Segoe UI"/>
                <w:bCs/>
                <w:sz w:val="21"/>
                <w:szCs w:val="21"/>
              </w:rPr>
              <w:t>eye-catching posters</w:t>
            </w:r>
            <w:r w:rsidRPr="007E0FE0">
              <w:rPr>
                <w:rFonts w:ascii="Segoe UI" w:eastAsia="Times New Roman" w:hAnsi="Segoe UI" w:cs="Segoe UI"/>
                <w:sz w:val="21"/>
                <w:szCs w:val="21"/>
              </w:rPr>
              <w:t xml:space="preserve"> to share our purpose and the change we wanted to see, and by delivering a </w:t>
            </w:r>
            <w:r w:rsidRPr="007E0FE0">
              <w:rPr>
                <w:rFonts w:ascii="Segoe UI" w:eastAsia="Times New Roman" w:hAnsi="Segoe UI" w:cs="Segoe UI"/>
                <w:bCs/>
                <w:sz w:val="21"/>
                <w:szCs w:val="21"/>
              </w:rPr>
              <w:t>special assembly</w:t>
            </w:r>
            <w:r w:rsidRPr="007E0FE0">
              <w:rPr>
                <w:rFonts w:ascii="Segoe UI" w:eastAsia="Times New Roman" w:hAnsi="Segoe UI" w:cs="Segoe UI"/>
                <w:sz w:val="21"/>
                <w:szCs w:val="21"/>
              </w:rPr>
              <w:t xml:space="preserve"> to explain our project to the school community. This helped everyone understand that our goal was to raise money for heart screenings to keep young people healthy and safe.</w:t>
            </w:r>
            <w:r>
              <w:rPr>
                <w:rFonts w:ascii="Segoe UI" w:eastAsia="Times New Roman" w:hAnsi="Segoe UI" w:cs="Segoe UI"/>
                <w:sz w:val="21"/>
                <w:szCs w:val="21"/>
              </w:rPr>
              <w:t xml:space="preserve">  We also invited a local representative from the CRY charity who is a former member of staff to the event. </w:t>
            </w:r>
          </w:p>
        </w:tc>
      </w:tr>
      <w:tr w:rsidR="00AB38D1" w14:paraId="25D7E37B" w14:textId="77777777" w:rsidTr="00FD41FD">
        <w:tc>
          <w:tcPr>
            <w:tcW w:w="10060" w:type="dxa"/>
          </w:tcPr>
          <w:p w14:paraId="4562BAD3"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lastRenderedPageBreak/>
              <w:t xml:space="preserve">Where will we promote our campaign. Where will we </w:t>
            </w:r>
            <w:r w:rsidRPr="00B20931">
              <w:rPr>
                <w:rFonts w:ascii="Arial" w:hAnsi="Arial" w:cs="Arial"/>
                <w:b/>
                <w:color w:val="FF0000"/>
                <w:sz w:val="20"/>
                <w:szCs w:val="20"/>
              </w:rPr>
              <w:t>PLACE</w:t>
            </w:r>
            <w:r w:rsidRPr="00B20931">
              <w:rPr>
                <w:rFonts w:ascii="Arial" w:hAnsi="Arial" w:cs="Arial"/>
                <w:b/>
                <w:color w:val="002060"/>
                <w:sz w:val="20"/>
                <w:szCs w:val="20"/>
              </w:rPr>
              <w:t xml:space="preserve"> it? How do we get </w:t>
            </w:r>
            <w:r w:rsidRPr="00B20931">
              <w:rPr>
                <w:rFonts w:ascii="Arial" w:hAnsi="Arial" w:cs="Arial"/>
                <w:b/>
                <w:color w:val="FF0000"/>
                <w:sz w:val="20"/>
                <w:szCs w:val="20"/>
              </w:rPr>
              <w:t>PEOPLE</w:t>
            </w:r>
            <w:r w:rsidRPr="00B20931">
              <w:rPr>
                <w:rFonts w:ascii="Arial" w:hAnsi="Arial" w:cs="Arial"/>
                <w:b/>
                <w:color w:val="002060"/>
                <w:sz w:val="20"/>
                <w:szCs w:val="20"/>
              </w:rPr>
              <w:t xml:space="preserve"> who are interested to find what we’re doing or who might benefit? </w:t>
            </w:r>
          </w:p>
          <w:p w14:paraId="77A61534" w14:textId="63E8EC61" w:rsidR="00AB38D1" w:rsidRDefault="002A4F7E" w:rsidP="00FD41FD">
            <w:pPr>
              <w:spacing w:line="258" w:lineRule="auto"/>
              <w:textDirection w:val="btLr"/>
              <w:rPr>
                <w:rFonts w:ascii="Arial" w:hAnsi="Arial" w:cs="Arial"/>
                <w:sz w:val="20"/>
                <w:szCs w:val="20"/>
              </w:rPr>
            </w:pPr>
            <w:r w:rsidRPr="002A4F7E">
              <w:rPr>
                <w:rFonts w:ascii="Arial" w:hAnsi="Arial" w:cs="Arial"/>
                <w:sz w:val="20"/>
                <w:szCs w:val="20"/>
              </w:rPr>
              <w:t xml:space="preserve">Posters around school and on our school parents’ groups. </w:t>
            </w:r>
          </w:p>
          <w:p w14:paraId="79C132C8" w14:textId="1B5E2B65" w:rsidR="002A4F7E" w:rsidRPr="002A4F7E" w:rsidRDefault="002A4F7E" w:rsidP="00FD41FD">
            <w:pPr>
              <w:spacing w:line="258" w:lineRule="auto"/>
              <w:textDirection w:val="btLr"/>
              <w:rPr>
                <w:rFonts w:ascii="Arial" w:hAnsi="Arial" w:cs="Arial"/>
                <w:sz w:val="20"/>
                <w:szCs w:val="20"/>
              </w:rPr>
            </w:pPr>
            <w:r>
              <w:rPr>
                <w:rFonts w:ascii="Arial" w:hAnsi="Arial" w:cs="Arial"/>
                <w:sz w:val="20"/>
                <w:szCs w:val="20"/>
              </w:rPr>
              <w:t xml:space="preserve">We also sent letters to our local Tesco and Co-op to ask for donations of biscuits for our event. </w:t>
            </w:r>
            <w:bookmarkStart w:id="0" w:name="_GoBack"/>
            <w:bookmarkEnd w:id="0"/>
          </w:p>
          <w:p w14:paraId="398862F4" w14:textId="77777777" w:rsidR="00AB38D1" w:rsidRPr="00B20931" w:rsidRDefault="00AB38D1" w:rsidP="00FD41FD">
            <w:pPr>
              <w:spacing w:line="258" w:lineRule="auto"/>
              <w:textDirection w:val="btLr"/>
              <w:rPr>
                <w:rFonts w:ascii="Arial" w:hAnsi="Arial" w:cs="Arial"/>
                <w:sz w:val="20"/>
                <w:szCs w:val="20"/>
              </w:rPr>
            </w:pPr>
          </w:p>
          <w:p w14:paraId="4048F63E" w14:textId="77777777" w:rsidR="00AB38D1" w:rsidRDefault="00AB38D1" w:rsidP="00FD41FD">
            <w:pPr>
              <w:spacing w:line="258" w:lineRule="auto"/>
              <w:textDirection w:val="btLr"/>
              <w:rPr>
                <w:rFonts w:ascii="Arial" w:hAnsi="Arial" w:cs="Arial"/>
                <w:b/>
                <w:color w:val="002060"/>
                <w:sz w:val="20"/>
                <w:szCs w:val="20"/>
              </w:rPr>
            </w:pPr>
            <w:r w:rsidRPr="00B20931">
              <w:rPr>
                <w:rFonts w:ascii="Arial" w:hAnsi="Arial" w:cs="Arial"/>
                <w:b/>
                <w:color w:val="002060"/>
                <w:sz w:val="20"/>
                <w:szCs w:val="20"/>
              </w:rPr>
              <w:t>Any other info we need (take a second piece of paper and draw more ideas if it helps):</w:t>
            </w:r>
          </w:p>
          <w:p w14:paraId="4A1B8CED" w14:textId="77777777" w:rsidR="00AB38D1" w:rsidRDefault="00AB38D1" w:rsidP="00FD41FD">
            <w:pPr>
              <w:spacing w:line="258" w:lineRule="auto"/>
              <w:textDirection w:val="btLr"/>
              <w:rPr>
                <w:rFonts w:ascii="Arial" w:hAnsi="Arial" w:cs="Arial"/>
                <w:b/>
                <w:color w:val="002060"/>
                <w:sz w:val="20"/>
                <w:szCs w:val="20"/>
              </w:rPr>
            </w:pPr>
          </w:p>
          <w:p w14:paraId="1DFA4939" w14:textId="77777777" w:rsidR="00AB38D1" w:rsidRPr="00A22EB8" w:rsidRDefault="00AB38D1" w:rsidP="00FD41FD">
            <w:pPr>
              <w:spacing w:line="258" w:lineRule="auto"/>
              <w:textDirection w:val="btLr"/>
              <w:rPr>
                <w:rFonts w:ascii="Arial" w:hAnsi="Arial" w:cs="Arial"/>
                <w:b/>
                <w:color w:val="002060"/>
                <w:sz w:val="20"/>
                <w:szCs w:val="20"/>
              </w:rPr>
            </w:pPr>
          </w:p>
        </w:tc>
      </w:tr>
    </w:tbl>
    <w:p w14:paraId="4DCC748C" w14:textId="77777777" w:rsidR="00AB474D" w:rsidRDefault="00AB474D"/>
    <w:sectPr w:rsidR="00AB474D" w:rsidSect="00AB38D1">
      <w:headerReference w:type="default" r:id="rId10"/>
      <w:footerReference w:type="default" r:id="rId11"/>
      <w:pgSz w:w="11900" w:h="16840"/>
      <w:pgMar w:top="1440" w:right="851" w:bottom="868" w:left="851" w:header="709"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C65EDC" w14:textId="77777777" w:rsidR="00DA6333" w:rsidRDefault="00DA6333" w:rsidP="00AB38D1">
      <w:r>
        <w:separator/>
      </w:r>
    </w:p>
  </w:endnote>
  <w:endnote w:type="continuationSeparator" w:id="0">
    <w:p w14:paraId="3A59A13F" w14:textId="77777777" w:rsidR="00DA6333" w:rsidRDefault="00DA6333" w:rsidP="00AB3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Montserrat Medium">
    <w:altName w:val="Courier New"/>
    <w:charset w:val="4D"/>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C17D0" w14:textId="77777777" w:rsidR="00AB38D1" w:rsidRPr="00B9602E" w:rsidRDefault="00DA6333" w:rsidP="00AB38D1">
    <w:pPr>
      <w:tabs>
        <w:tab w:val="right" w:pos="10065"/>
      </w:tabs>
      <w:rPr>
        <w:rFonts w:ascii="Arial" w:eastAsia="Arial" w:hAnsi="Arial" w:cs="Arial"/>
        <w:b/>
        <w:color w:val="FF0000"/>
        <w:sz w:val="20"/>
        <w:szCs w:val="20"/>
      </w:rPr>
    </w:pPr>
    <w:hyperlink r:id="rId1" w:history="1">
      <w:r w:rsidR="00AB38D1" w:rsidRPr="00B9602E">
        <w:rPr>
          <w:rStyle w:val="Hyperlink"/>
          <w:rFonts w:ascii="Arial" w:eastAsia="Arial" w:hAnsi="Arial" w:cs="Arial"/>
          <w:b/>
          <w:color w:val="FF0000"/>
          <w:sz w:val="20"/>
          <w:szCs w:val="20"/>
        </w:rPr>
        <w:t>www.cforlp.org.uk</w:t>
      </w:r>
    </w:hyperlink>
    <w:r w:rsidR="00AB38D1" w:rsidRPr="00B9602E">
      <w:rPr>
        <w:rFonts w:ascii="Arial" w:eastAsia="Arial" w:hAnsi="Arial" w:cs="Arial"/>
        <w:b/>
        <w:color w:val="FF0000"/>
        <w:sz w:val="20"/>
        <w:szCs w:val="20"/>
      </w:rPr>
      <w:tab/>
    </w:r>
    <w:r w:rsidR="00AB38D1" w:rsidRPr="00B9602E">
      <w:rPr>
        <w:rFonts w:ascii="Arial" w:eastAsia="Arial" w:hAnsi="Arial" w:cs="Arial"/>
        <w:b/>
        <w:color w:val="92D050"/>
        <w:sz w:val="20"/>
        <w:szCs w:val="20"/>
      </w:rPr>
      <w:t xml:space="preserve">Any questions? Please contact </w:t>
    </w:r>
    <w:hyperlink r:id="rId2" w:history="1">
      <w:r w:rsidR="00AB38D1" w:rsidRPr="00B9602E">
        <w:rPr>
          <w:rStyle w:val="Hyperlink"/>
          <w:rFonts w:ascii="Arial" w:eastAsia="Arial" w:hAnsi="Arial" w:cs="Arial"/>
          <w:b/>
          <w:color w:val="92D050"/>
          <w:sz w:val="20"/>
          <w:szCs w:val="20"/>
        </w:rPr>
        <w:t>Hazel.Duhy@cforlp.org.uk</w:t>
      </w:r>
    </w:hyperlink>
    <w:r w:rsidR="00AB38D1" w:rsidRPr="00B9602E">
      <w:rPr>
        <w:rFonts w:ascii="Arial" w:eastAsia="Arial" w:hAnsi="Arial" w:cs="Arial"/>
        <w:b/>
        <w:color w:val="92D050"/>
        <w:sz w:val="20"/>
        <w:szCs w:val="20"/>
      </w:rPr>
      <w:t xml:space="preserve">   T: 016973 44905</w:t>
    </w:r>
  </w:p>
  <w:p w14:paraId="216BB3C6" w14:textId="77777777" w:rsidR="00AB38D1" w:rsidRDefault="00AB38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7988C" w14:textId="77777777" w:rsidR="00DA6333" w:rsidRDefault="00DA6333" w:rsidP="00AB38D1">
      <w:r>
        <w:separator/>
      </w:r>
    </w:p>
  </w:footnote>
  <w:footnote w:type="continuationSeparator" w:id="0">
    <w:p w14:paraId="4B9472F0" w14:textId="77777777" w:rsidR="00DA6333" w:rsidRDefault="00DA6333" w:rsidP="00AB3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380CB" w14:textId="77777777" w:rsidR="00AB38D1" w:rsidRPr="003D02AF" w:rsidRDefault="00AB38D1" w:rsidP="00AB38D1">
    <w:pPr>
      <w:pBdr>
        <w:top w:val="nil"/>
        <w:left w:val="nil"/>
        <w:bottom w:val="nil"/>
        <w:right w:val="nil"/>
        <w:between w:val="nil"/>
      </w:pBdr>
      <w:tabs>
        <w:tab w:val="center" w:pos="4513"/>
        <w:tab w:val="right" w:pos="10065"/>
      </w:tabs>
      <w:jc w:val="right"/>
      <w:rPr>
        <w:rFonts w:ascii="Arial" w:eastAsia="Arial" w:hAnsi="Arial" w:cs="Arial"/>
        <w:b/>
        <w:color w:val="9AC662"/>
        <w:sz w:val="40"/>
        <w:szCs w:val="40"/>
      </w:rPr>
    </w:pPr>
    <w:r w:rsidRPr="003D02AF">
      <w:rPr>
        <w:noProof/>
        <w:color w:val="1E2C6A"/>
        <w:sz w:val="40"/>
        <w:szCs w:val="40"/>
      </w:rPr>
      <w:drawing>
        <wp:anchor distT="0" distB="0" distL="114300" distR="114300" simplePos="0" relativeHeight="251659264" behindDoc="0" locked="0" layoutInCell="1" hidden="0" allowOverlap="1" wp14:anchorId="5B10BA6B" wp14:editId="2BCC906F">
          <wp:simplePos x="0" y="0"/>
          <wp:positionH relativeFrom="column">
            <wp:posOffset>2151</wp:posOffset>
          </wp:positionH>
          <wp:positionV relativeFrom="paragraph">
            <wp:posOffset>-77107</wp:posOffset>
          </wp:positionV>
          <wp:extent cx="2835910" cy="671195"/>
          <wp:effectExtent l="0" t="0" r="0" b="1905"/>
          <wp:wrapSquare wrapText="bothSides" distT="0" distB="0" distL="114300" distR="114300"/>
          <wp:docPr id="1394652254" name="image1.png"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logo&#10;&#10;Description automatically generated"/>
                  <pic:cNvPicPr preferRelativeResize="0"/>
                </pic:nvPicPr>
                <pic:blipFill>
                  <a:blip r:embed="rId1"/>
                  <a:srcRect/>
                  <a:stretch>
                    <a:fillRect/>
                  </a:stretch>
                </pic:blipFill>
                <pic:spPr>
                  <a:xfrm>
                    <a:off x="0" y="0"/>
                    <a:ext cx="2835910" cy="671195"/>
                  </a:xfrm>
                  <a:prstGeom prst="rect">
                    <a:avLst/>
                  </a:prstGeom>
                  <a:ln/>
                </pic:spPr>
              </pic:pic>
            </a:graphicData>
          </a:graphic>
          <wp14:sizeRelH relativeFrom="margin">
            <wp14:pctWidth>0</wp14:pctWidth>
          </wp14:sizeRelH>
          <wp14:sizeRelV relativeFrom="margin">
            <wp14:pctHeight>0</wp14:pctHeight>
          </wp14:sizeRelV>
        </wp:anchor>
      </w:drawing>
    </w:r>
    <w:r w:rsidRPr="003D02AF">
      <w:rPr>
        <w:rFonts w:ascii="Arial" w:eastAsia="Arial" w:hAnsi="Arial" w:cs="Arial"/>
        <w:b/>
        <w:color w:val="1E2C6A"/>
        <w:sz w:val="40"/>
        <w:szCs w:val="40"/>
      </w:rPr>
      <w:t>Resources</w:t>
    </w:r>
    <w:r>
      <w:rPr>
        <w:rFonts w:ascii="Arial" w:eastAsia="Arial" w:hAnsi="Arial" w:cs="Arial"/>
        <w:b/>
        <w:color w:val="1E2C6A"/>
        <w:sz w:val="40"/>
        <w:szCs w:val="40"/>
      </w:rPr>
      <w:t xml:space="preserve"> – </w:t>
    </w:r>
    <w:r w:rsidRPr="003D02AF">
      <w:rPr>
        <w:rFonts w:ascii="Arial" w:eastAsia="Arial" w:hAnsi="Arial" w:cs="Arial"/>
        <w:b/>
        <w:color w:val="1E2C6A"/>
        <w:sz w:val="40"/>
        <w:szCs w:val="40"/>
      </w:rPr>
      <w:t xml:space="preserve">Lesson </w:t>
    </w:r>
    <w:r>
      <w:rPr>
        <w:rFonts w:ascii="Arial" w:eastAsia="Arial" w:hAnsi="Arial" w:cs="Arial"/>
        <w:b/>
        <w:color w:val="1E2C6A"/>
        <w:sz w:val="40"/>
        <w:szCs w:val="40"/>
      </w:rPr>
      <w:t>6</w:t>
    </w:r>
    <w:r>
      <w:rPr>
        <w:rFonts w:ascii="Arial" w:eastAsia="Arial" w:hAnsi="Arial" w:cs="Arial"/>
        <w:b/>
        <w:color w:val="9AC662"/>
        <w:sz w:val="40"/>
        <w:szCs w:val="40"/>
      </w:rPr>
      <w:br/>
    </w:r>
    <w:r w:rsidRPr="00A22EB8">
      <w:rPr>
        <w:rFonts w:ascii="Arial" w:hAnsi="Arial" w:cs="Arial"/>
        <w:b/>
        <w:bCs/>
        <w:color w:val="99C460"/>
        <w:sz w:val="32"/>
        <w:szCs w:val="32"/>
      </w:rPr>
      <w:t>Marketing</w:t>
    </w:r>
  </w:p>
  <w:p w14:paraId="383F8611" w14:textId="77777777" w:rsidR="00AB38D1" w:rsidRDefault="00AB38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D35F4"/>
    <w:multiLevelType w:val="hybridMultilevel"/>
    <w:tmpl w:val="2184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8D1"/>
    <w:rsid w:val="001E0E13"/>
    <w:rsid w:val="002A4F7E"/>
    <w:rsid w:val="00375B67"/>
    <w:rsid w:val="007E0FE0"/>
    <w:rsid w:val="009E62D3"/>
    <w:rsid w:val="00AB38D1"/>
    <w:rsid w:val="00AB474D"/>
    <w:rsid w:val="00AE252E"/>
    <w:rsid w:val="00B67F72"/>
    <w:rsid w:val="00DA6333"/>
    <w:rsid w:val="00DC1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2826"/>
  <w15:chartTrackingRefBased/>
  <w15:docId w15:val="{B843AE8C-6923-A249-8CF0-3CEC49EC0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8D1"/>
    <w:rPr>
      <w:rFonts w:ascii="Calibri" w:eastAsia="Calibri" w:hAnsi="Calibri" w:cs="Calibri"/>
      <w:lang w:eastAsia="en-GB"/>
    </w:rPr>
  </w:style>
  <w:style w:type="paragraph" w:styleId="Heading1">
    <w:name w:val="heading 1"/>
    <w:basedOn w:val="Normal"/>
    <w:next w:val="Normal"/>
    <w:link w:val="Heading1Char"/>
    <w:uiPriority w:val="9"/>
    <w:qFormat/>
    <w:rsid w:val="00AB38D1"/>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AB38D1"/>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AB38D1"/>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AB38D1"/>
    <w:pPr>
      <w:keepNext/>
      <w:keepLines/>
      <w:spacing w:before="80" w:after="40"/>
      <w:outlineLvl w:val="3"/>
    </w:pPr>
    <w:rPr>
      <w:rFonts w:asciiTheme="minorHAnsi" w:eastAsiaTheme="majorEastAsia" w:hAnsiTheme="minorHAnsi" w:cstheme="majorBidi"/>
      <w:i/>
      <w:iCs/>
      <w:color w:val="0F4761" w:themeColor="accent1" w:themeShade="BF"/>
      <w:lang w:eastAsia="en-US"/>
    </w:rPr>
  </w:style>
  <w:style w:type="paragraph" w:styleId="Heading5">
    <w:name w:val="heading 5"/>
    <w:basedOn w:val="Normal"/>
    <w:next w:val="Normal"/>
    <w:link w:val="Heading5Char"/>
    <w:uiPriority w:val="9"/>
    <w:semiHidden/>
    <w:unhideWhenUsed/>
    <w:qFormat/>
    <w:rsid w:val="00AB38D1"/>
    <w:pPr>
      <w:keepNext/>
      <w:keepLines/>
      <w:spacing w:before="80" w:after="40"/>
      <w:outlineLvl w:val="4"/>
    </w:pPr>
    <w:rPr>
      <w:rFonts w:asciiTheme="minorHAnsi" w:eastAsiaTheme="majorEastAsia" w:hAnsiTheme="minorHAnsi" w:cstheme="majorBidi"/>
      <w:color w:val="0F4761" w:themeColor="accent1" w:themeShade="BF"/>
      <w:lang w:eastAsia="en-US"/>
    </w:rPr>
  </w:style>
  <w:style w:type="paragraph" w:styleId="Heading6">
    <w:name w:val="heading 6"/>
    <w:basedOn w:val="Normal"/>
    <w:next w:val="Normal"/>
    <w:link w:val="Heading6Char"/>
    <w:uiPriority w:val="9"/>
    <w:semiHidden/>
    <w:unhideWhenUsed/>
    <w:qFormat/>
    <w:rsid w:val="00AB38D1"/>
    <w:pPr>
      <w:keepNext/>
      <w:keepLines/>
      <w:spacing w:before="40"/>
      <w:outlineLvl w:val="5"/>
    </w:pPr>
    <w:rPr>
      <w:rFonts w:asciiTheme="minorHAnsi" w:eastAsiaTheme="majorEastAsia" w:hAnsiTheme="minorHAnsi" w:cstheme="majorBidi"/>
      <w:i/>
      <w:iCs/>
      <w:color w:val="595959" w:themeColor="text1" w:themeTint="A6"/>
      <w:lang w:eastAsia="en-US"/>
    </w:rPr>
  </w:style>
  <w:style w:type="paragraph" w:styleId="Heading7">
    <w:name w:val="heading 7"/>
    <w:basedOn w:val="Normal"/>
    <w:next w:val="Normal"/>
    <w:link w:val="Heading7Char"/>
    <w:uiPriority w:val="9"/>
    <w:semiHidden/>
    <w:unhideWhenUsed/>
    <w:qFormat/>
    <w:rsid w:val="00AB38D1"/>
    <w:pPr>
      <w:keepNext/>
      <w:keepLines/>
      <w:spacing w:before="40"/>
      <w:outlineLvl w:val="6"/>
    </w:pPr>
    <w:rPr>
      <w:rFonts w:asciiTheme="minorHAnsi" w:eastAsiaTheme="majorEastAsia" w:hAnsiTheme="minorHAnsi" w:cstheme="majorBidi"/>
      <w:color w:val="595959" w:themeColor="text1" w:themeTint="A6"/>
      <w:lang w:eastAsia="en-US"/>
    </w:rPr>
  </w:style>
  <w:style w:type="paragraph" w:styleId="Heading8">
    <w:name w:val="heading 8"/>
    <w:basedOn w:val="Normal"/>
    <w:next w:val="Normal"/>
    <w:link w:val="Heading8Char"/>
    <w:uiPriority w:val="9"/>
    <w:semiHidden/>
    <w:unhideWhenUsed/>
    <w:qFormat/>
    <w:rsid w:val="00AB38D1"/>
    <w:pPr>
      <w:keepNext/>
      <w:keepLines/>
      <w:outlineLvl w:val="7"/>
    </w:pPr>
    <w:rPr>
      <w:rFonts w:asciiTheme="minorHAnsi" w:eastAsiaTheme="majorEastAsia" w:hAnsiTheme="minorHAnsi" w:cstheme="majorBidi"/>
      <w:i/>
      <w:iCs/>
      <w:color w:val="272727" w:themeColor="text1" w:themeTint="D8"/>
      <w:lang w:eastAsia="en-US"/>
    </w:rPr>
  </w:style>
  <w:style w:type="paragraph" w:styleId="Heading9">
    <w:name w:val="heading 9"/>
    <w:basedOn w:val="Normal"/>
    <w:next w:val="Normal"/>
    <w:link w:val="Heading9Char"/>
    <w:uiPriority w:val="9"/>
    <w:semiHidden/>
    <w:unhideWhenUsed/>
    <w:qFormat/>
    <w:rsid w:val="00AB38D1"/>
    <w:pPr>
      <w:keepNext/>
      <w:keepLines/>
      <w:outlineLvl w:val="8"/>
    </w:pPr>
    <w:rPr>
      <w:rFonts w:asciiTheme="minorHAnsi" w:eastAsiaTheme="majorEastAsia" w:hAnsiTheme="minorHAnsi" w:cstheme="majorBidi"/>
      <w:color w:val="272727" w:themeColor="text1" w:themeTint="D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8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38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38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38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38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3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3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3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38D1"/>
    <w:rPr>
      <w:rFonts w:eastAsiaTheme="majorEastAsia" w:cstheme="majorBidi"/>
      <w:color w:val="272727" w:themeColor="text1" w:themeTint="D8"/>
    </w:rPr>
  </w:style>
  <w:style w:type="paragraph" w:styleId="Title">
    <w:name w:val="Title"/>
    <w:aliases w:val="Table Heading"/>
    <w:basedOn w:val="Normal"/>
    <w:next w:val="Normal"/>
    <w:link w:val="TitleChar"/>
    <w:uiPriority w:val="10"/>
    <w:qFormat/>
    <w:rsid w:val="00AB38D1"/>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aliases w:val="Table Heading Char"/>
    <w:basedOn w:val="DefaultParagraphFont"/>
    <w:link w:val="Title"/>
    <w:uiPriority w:val="10"/>
    <w:rsid w:val="00AB3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38D1"/>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AB3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38D1"/>
    <w:pPr>
      <w:spacing w:before="160" w:after="160"/>
      <w:jc w:val="center"/>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AB38D1"/>
    <w:rPr>
      <w:i/>
      <w:iCs/>
      <w:color w:val="404040" w:themeColor="text1" w:themeTint="BF"/>
    </w:rPr>
  </w:style>
  <w:style w:type="paragraph" w:styleId="ListParagraph">
    <w:name w:val="List Paragraph"/>
    <w:basedOn w:val="Normal"/>
    <w:uiPriority w:val="34"/>
    <w:qFormat/>
    <w:rsid w:val="00AB38D1"/>
    <w:pPr>
      <w:ind w:left="720"/>
      <w:contextualSpacing/>
    </w:pPr>
    <w:rPr>
      <w:rFonts w:asciiTheme="minorHAnsi" w:eastAsiaTheme="minorHAnsi" w:hAnsiTheme="minorHAnsi" w:cstheme="minorBidi"/>
      <w:lang w:eastAsia="en-US"/>
    </w:rPr>
  </w:style>
  <w:style w:type="character" w:styleId="IntenseEmphasis">
    <w:name w:val="Intense Emphasis"/>
    <w:basedOn w:val="DefaultParagraphFont"/>
    <w:uiPriority w:val="21"/>
    <w:qFormat/>
    <w:rsid w:val="00AB38D1"/>
    <w:rPr>
      <w:i/>
      <w:iCs/>
      <w:color w:val="0F4761" w:themeColor="accent1" w:themeShade="BF"/>
    </w:rPr>
  </w:style>
  <w:style w:type="paragraph" w:styleId="IntenseQuote">
    <w:name w:val="Intense Quote"/>
    <w:basedOn w:val="Normal"/>
    <w:next w:val="Normal"/>
    <w:link w:val="IntenseQuoteChar"/>
    <w:uiPriority w:val="30"/>
    <w:qFormat/>
    <w:rsid w:val="00AB38D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lang w:eastAsia="en-US"/>
    </w:rPr>
  </w:style>
  <w:style w:type="character" w:customStyle="1" w:styleId="IntenseQuoteChar">
    <w:name w:val="Intense Quote Char"/>
    <w:basedOn w:val="DefaultParagraphFont"/>
    <w:link w:val="IntenseQuote"/>
    <w:uiPriority w:val="30"/>
    <w:rsid w:val="00AB38D1"/>
    <w:rPr>
      <w:i/>
      <w:iCs/>
      <w:color w:val="0F4761" w:themeColor="accent1" w:themeShade="BF"/>
    </w:rPr>
  </w:style>
  <w:style w:type="character" w:styleId="IntenseReference">
    <w:name w:val="Intense Reference"/>
    <w:basedOn w:val="DefaultParagraphFont"/>
    <w:uiPriority w:val="32"/>
    <w:qFormat/>
    <w:rsid w:val="00AB38D1"/>
    <w:rPr>
      <w:b/>
      <w:bCs/>
      <w:smallCaps/>
      <w:color w:val="0F4761" w:themeColor="accent1" w:themeShade="BF"/>
      <w:spacing w:val="5"/>
    </w:rPr>
  </w:style>
  <w:style w:type="table" w:styleId="TableGrid">
    <w:name w:val="Table Grid"/>
    <w:basedOn w:val="TableNormal"/>
    <w:uiPriority w:val="39"/>
    <w:rsid w:val="00AB38D1"/>
    <w:rPr>
      <w:rFonts w:ascii="Calibri" w:eastAsia="Calibri" w:hAnsi="Calibri" w:cs="Calibri"/>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B38D1"/>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AB38D1"/>
    <w:pPr>
      <w:tabs>
        <w:tab w:val="center" w:pos="4513"/>
        <w:tab w:val="right" w:pos="9026"/>
      </w:tabs>
    </w:pPr>
  </w:style>
  <w:style w:type="character" w:customStyle="1" w:styleId="HeaderChar">
    <w:name w:val="Header Char"/>
    <w:basedOn w:val="DefaultParagraphFont"/>
    <w:link w:val="Header"/>
    <w:uiPriority w:val="99"/>
    <w:rsid w:val="00AB38D1"/>
    <w:rPr>
      <w:rFonts w:ascii="Calibri" w:eastAsia="Calibri" w:hAnsi="Calibri" w:cs="Calibri"/>
      <w:lang w:eastAsia="en-GB"/>
    </w:rPr>
  </w:style>
  <w:style w:type="paragraph" w:styleId="Footer">
    <w:name w:val="footer"/>
    <w:basedOn w:val="Normal"/>
    <w:link w:val="FooterChar"/>
    <w:uiPriority w:val="99"/>
    <w:unhideWhenUsed/>
    <w:rsid w:val="00AB38D1"/>
    <w:pPr>
      <w:tabs>
        <w:tab w:val="center" w:pos="4513"/>
        <w:tab w:val="right" w:pos="9026"/>
      </w:tabs>
    </w:pPr>
  </w:style>
  <w:style w:type="character" w:customStyle="1" w:styleId="FooterChar">
    <w:name w:val="Footer Char"/>
    <w:basedOn w:val="DefaultParagraphFont"/>
    <w:link w:val="Footer"/>
    <w:uiPriority w:val="99"/>
    <w:rsid w:val="00AB38D1"/>
    <w:rPr>
      <w:rFonts w:ascii="Calibri" w:eastAsia="Calibri" w:hAnsi="Calibri" w:cs="Calibri"/>
      <w:lang w:eastAsia="en-GB"/>
    </w:rPr>
  </w:style>
  <w:style w:type="character" w:styleId="Hyperlink">
    <w:name w:val="Hyperlink"/>
    <w:basedOn w:val="DefaultParagraphFont"/>
    <w:uiPriority w:val="99"/>
    <w:unhideWhenUsed/>
    <w:rsid w:val="00AB38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2">
      <w:bodyDiv w:val="1"/>
      <w:marLeft w:val="0"/>
      <w:marRight w:val="0"/>
      <w:marTop w:val="0"/>
      <w:marBottom w:val="0"/>
      <w:divBdr>
        <w:top w:val="none" w:sz="0" w:space="0" w:color="auto"/>
        <w:left w:val="none" w:sz="0" w:space="0" w:color="auto"/>
        <w:bottom w:val="none" w:sz="0" w:space="0" w:color="auto"/>
        <w:right w:val="none" w:sz="0" w:space="0" w:color="auto"/>
      </w:divBdr>
      <w:divsChild>
        <w:div w:id="1732970069">
          <w:marLeft w:val="0"/>
          <w:marRight w:val="0"/>
          <w:marTop w:val="0"/>
          <w:marBottom w:val="0"/>
          <w:divBdr>
            <w:top w:val="none" w:sz="0" w:space="0" w:color="auto"/>
            <w:left w:val="none" w:sz="0" w:space="0" w:color="auto"/>
            <w:bottom w:val="none" w:sz="0" w:space="0" w:color="auto"/>
            <w:right w:val="none" w:sz="0" w:space="0" w:color="auto"/>
          </w:divBdr>
        </w:div>
      </w:divsChild>
    </w:div>
    <w:div w:id="509836712">
      <w:bodyDiv w:val="1"/>
      <w:marLeft w:val="0"/>
      <w:marRight w:val="0"/>
      <w:marTop w:val="0"/>
      <w:marBottom w:val="0"/>
      <w:divBdr>
        <w:top w:val="none" w:sz="0" w:space="0" w:color="auto"/>
        <w:left w:val="none" w:sz="0" w:space="0" w:color="auto"/>
        <w:bottom w:val="none" w:sz="0" w:space="0" w:color="auto"/>
        <w:right w:val="none" w:sz="0" w:space="0" w:color="auto"/>
      </w:divBdr>
      <w:divsChild>
        <w:div w:id="829447275">
          <w:marLeft w:val="0"/>
          <w:marRight w:val="0"/>
          <w:marTop w:val="0"/>
          <w:marBottom w:val="0"/>
          <w:divBdr>
            <w:top w:val="none" w:sz="0" w:space="0" w:color="auto"/>
            <w:left w:val="none" w:sz="0" w:space="0" w:color="auto"/>
            <w:bottom w:val="none" w:sz="0" w:space="0" w:color="auto"/>
            <w:right w:val="none" w:sz="0" w:space="0" w:color="auto"/>
          </w:divBdr>
        </w:div>
      </w:divsChild>
    </w:div>
    <w:div w:id="1808936423">
      <w:bodyDiv w:val="1"/>
      <w:marLeft w:val="0"/>
      <w:marRight w:val="0"/>
      <w:marTop w:val="0"/>
      <w:marBottom w:val="0"/>
      <w:divBdr>
        <w:top w:val="none" w:sz="0" w:space="0" w:color="auto"/>
        <w:left w:val="none" w:sz="0" w:space="0" w:color="auto"/>
        <w:bottom w:val="none" w:sz="0" w:space="0" w:color="auto"/>
        <w:right w:val="none" w:sz="0" w:space="0" w:color="auto"/>
      </w:divBdr>
      <w:divsChild>
        <w:div w:id="775445039">
          <w:marLeft w:val="0"/>
          <w:marRight w:val="0"/>
          <w:marTop w:val="0"/>
          <w:marBottom w:val="0"/>
          <w:divBdr>
            <w:top w:val="none" w:sz="0" w:space="0" w:color="auto"/>
            <w:left w:val="none" w:sz="0" w:space="0" w:color="auto"/>
            <w:bottom w:val="none" w:sz="0" w:space="0" w:color="auto"/>
            <w:right w:val="none" w:sz="0" w:space="0" w:color="auto"/>
          </w:divBdr>
        </w:div>
      </w:divsChild>
    </w:div>
    <w:div w:id="2016153215">
      <w:bodyDiv w:val="1"/>
      <w:marLeft w:val="0"/>
      <w:marRight w:val="0"/>
      <w:marTop w:val="0"/>
      <w:marBottom w:val="0"/>
      <w:divBdr>
        <w:top w:val="none" w:sz="0" w:space="0" w:color="auto"/>
        <w:left w:val="none" w:sz="0" w:space="0" w:color="auto"/>
        <w:bottom w:val="none" w:sz="0" w:space="0" w:color="auto"/>
        <w:right w:val="none" w:sz="0" w:space="0" w:color="auto"/>
      </w:divBdr>
      <w:divsChild>
        <w:div w:id="1197306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Hazel.Duhy@cforlp.org.uk" TargetMode="External"/><Relationship Id="rId1" Type="http://schemas.openxmlformats.org/officeDocument/2006/relationships/hyperlink" Target="http://www.cforlp.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2544</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Duhy</dc:creator>
  <cp:keywords/>
  <dc:description/>
  <cp:lastModifiedBy>pmcintyre</cp:lastModifiedBy>
  <cp:revision>2</cp:revision>
  <dcterms:created xsi:type="dcterms:W3CDTF">2025-12-15T11:30:00Z</dcterms:created>
  <dcterms:modified xsi:type="dcterms:W3CDTF">2025-12-15T11:30:00Z</dcterms:modified>
</cp:coreProperties>
</file>