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0BA45E62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CB036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St Pius X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1157970E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CB036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Fluff Friends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8zFQIAACQEAAAOAAAAZHJzL2Uyb0RvYy54bWysU9uO0zAQfUfiHyy/0yS97RI1XaEtRUgV&#10;W2nhA6aO00Q4tvG4Tfr3jJ1st8ADEuLFGmdOZs6cOV499K1iZ+mwMbrg2STlTGphykYfC/7t6/bd&#10;PWfoQZegjJYFv0jkD+u3b1adzeXU1EaV0jEqojHvbMFr722eJChq2QJOjJWakpVxLXi6umNSOuio&#10;equSaZouk8640jojJCJ93QxJvo71q0oK/1RVKD1TBSduPp4unodwJusV5EcHtm7ESAP+gUULjaam&#10;11Ib8MBOrvmjVNsIZ9BUfiJMm5iqaoSMM9A0WfrbNM81WBlnIXHQXmXC/1dWfDk/270L1NHujPiO&#10;pEjSWcyvmXDBEdNXrg1YIs76qOLlqqLsPRP0cTmfLubTGWeCcll6l03ni6BzAvnL79ah/yRNy0JQ&#10;cEdriurBeYd+gL5AQjdtto1ScVVKs67gs+xuQdsUQI6pFHgKW1sWHPUx1kGjmjL8E+dyx8OjcuwM&#10;5IFsO7tfzkc6v8BCww1gPeBianCHMyddxua1hPKjLpm/WLKyJkPzwAZbzpQk+1MQcR4a9Xcc6aH0&#10;KPagb1Da94eeioTwYMrL3jG0YtsQuR2g34Mje2bUlixLDX+cwBEJ9VmTJ95npDx5PF7mi7uUJHK3&#10;mcNtBrSoDb0EEm8IH318F4PgH07eVE3cxSuVkSxZMW5zfDbB67f3iHp93OufAAAA//8DAFBLAwQU&#10;AAYACAAAACEAMu7QBN0AAAAHAQAADwAAAGRycy9kb3ducmV2LnhtbEyPS0/EMAyE70j8h8hI3Nhk&#10;QVqgNF0hxEMIhEThsNzSxrRlG6dq0gf8etwT3MYea/xNup1dK0bsQ+NJw3qlQCCV3jZUaXh/uzu5&#10;ABGiIWtaT6jhGwNss8OD1CTWT/SKYx4rwSEUEqOhjrFLpAxljc6Ele+Q2Pv0vTORx76StjcTh7tW&#10;niq1kc40xB9q0+FNjeU+H5yGsy91f/vwU3zk4/Pj04vf74pp2Gl9fDRfX4GIOMe/Y1jwGR0yZir8&#10;QDaIVgMXiby9BLGYar2ogtW52oDMUvmfP/sFAAD//wMAUEsBAi0AFAAGAAgAAAAhALaDOJL+AAAA&#10;4QEAABMAAAAAAAAAAAAAAAAAAAAAAFtDb250ZW50X1R5cGVzXS54bWxQSwECLQAUAAYACAAAACEA&#10;OP0h/9YAAACUAQAACwAAAAAAAAAAAAAAAAAvAQAAX3JlbHMvLnJlbHNQSwECLQAUAAYACAAAACEA&#10;/d+PMxUCAAAkBAAADgAAAAAAAAAAAAAAAAAuAgAAZHJzL2Uyb0RvYy54bWxQSwECLQAUAAYACAAA&#10;ACEAMu7QBN0AAAAHAQAADwAAAAAAAAAAAAAAAABvBAAAZHJzL2Rvd25yZXYueG1sUEsFBgAAAAAE&#10;AAQA8wAAAHk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0BA45E62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CB036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St Pius X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1157970E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CB036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Fluff Friends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5B7FECDA" w14:textId="4249F193" w:rsidR="009C34D4" w:rsidRDefault="009C34D4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6CCAA91" w14:textId="74EA2201" w:rsidR="009C34D4" w:rsidRDefault="009C34D4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Small hair bands £2:87 x2            £ 5:74</w:t>
                            </w:r>
                          </w:p>
                          <w:p w14:paraId="13B2722E" w14:textId="10FDD53C" w:rsidR="009C34D4" w:rsidRDefault="009C34D4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Hollow fibre stuffing                    £ 13:58</w:t>
                            </w:r>
                          </w:p>
                          <w:p w14:paraId="671770DF" w14:textId="5E1C743D" w:rsidR="009C34D4" w:rsidRDefault="009C34D4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Socks                                          £ 16:58</w:t>
                            </w:r>
                          </w:p>
                          <w:p w14:paraId="2CA712E6" w14:textId="2DCDBF51" w:rsidR="009C34D4" w:rsidRDefault="009C34D4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Socks                                          £   9:86</w:t>
                            </w:r>
                          </w:p>
                          <w:p w14:paraId="0463F81B" w14:textId="77777777" w:rsidR="009C34D4" w:rsidRDefault="009C34D4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5509ADD" w14:textId="3E25E85B" w:rsidR="009C34D4" w:rsidRPr="00A22EB8" w:rsidRDefault="009C34D4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                                 Total    £ 45:76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MpGAIAACsEAAAOAAAAZHJzL2Uyb0RvYy54bWysU8GO2jAQvVfqP1i+lxAWWDYirKqlVJVQ&#10;i7TtBwyOQ6w6tusxJPx9xw7L0vZQqerFsj3jeW/ePC8f+1azk/SorCl5PhpzJo2wlTKHkn/7unm3&#10;4AwDmAq0NbLkZ4n8cfX2zbJzhZzYxupKekZFDBadK3kTgiuyDEUjW8CRddJQsLa+hUBHf8gqDx1V&#10;b3U2GY/nWWd95bwVEpFu10OQr1L9upYifKlrlIHpkhO3kFaf1n1cs9USioMH1yhxoQH/wKIFZQj0&#10;WmoNAdjRqz9KtUp4i7YOI2HbzNa1EjL1QN3k49+6eW7AydQLiYPuKhP+v7Li8+nZ7Xykjm5rxXck&#10;RbLOYXGNxANecvratzGXiLM+qXi+qij7wARd3uXzxXxGYguKTSeTh3ycdM6geHnuPIaP0rYsbkru&#10;aUxJPThtMUQCULykRDRjN0rrNCptWBch7hMAkGNqDYGwWleVHM0h1UGrVRXfpL78Yf+kPTsBeSDf&#10;3C3m0zh2wvglLQKuAZshL4UGd3h7NFUCbyRUH0zFwtmRlQ0Zmkc22HKmJdmfNikvgNJ/zyMC2lzE&#10;HvSNSod+3zNFveSxVrzZ2+q88wyd2CjiuAUMO/Dk0pzQybmE++MInrjoT4as8ZBPJzOyejpMZ/ek&#10;PvO3kf1tBIxoLH0I0nDYPoX0PQbd3x+DrVUaySuVC2dyZFLx8nui5W/PKev1j69+AgAA//8DAFBL&#10;AwQUAAYACAAAACEA2EGLU+MAAAAJAQAADwAAAGRycy9kb3ducmV2LnhtbEyPS0/DMBCE70j8B2uR&#10;uLVO2xRCiFMhxEMIhETgUG5OsiSh8TqKnQf8epYTHGdnNPNtsptNK0bsXWNJwWoZgEAqbNlQpeDt&#10;9XYRgXBeU6lbS6jgCx3s0uOjRMelnegFx8xXgkvIxVpB7X0XS+mKGo12S9shsfdhe6M9y76SZa8n&#10;LjetXAfBmTS6IV6odYfXNRaHbDAKNp/B3c39d/6ejU8Pj8/2sM+nYa/U6cl8dQnC4+z/wvCLz+iQ&#10;MlNuByqdaBUszjnI5+02BMF+eBFtQOQKovUqBJkm8v8H6Q8AAAD//wMAUEsBAi0AFAAGAAgAAAAh&#10;ALaDOJL+AAAA4QEAABMAAAAAAAAAAAAAAAAAAAAAAFtDb250ZW50X1R5cGVzXS54bWxQSwECLQAU&#10;AAYACAAAACEAOP0h/9YAAACUAQAACwAAAAAAAAAAAAAAAAAvAQAAX3JlbHMvLnJlbHNQSwECLQAU&#10;AAYACAAAACEAl5UzKRgCAAArBAAADgAAAAAAAAAAAAAAAAAuAgAAZHJzL2Uyb0RvYy54bWxQSwEC&#10;LQAUAAYACAAAACEA2EGLU+MAAAAJAQAADwAAAAAAAAAAAAAAAAByBAAAZHJzL2Rvd25yZXYueG1s&#10;UEsFBgAAAAAEAAQA8wAAAII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</w:t>
                      </w:r>
                      <w:proofErr w:type="gramStart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have to</w:t>
                      </w:r>
                      <w:proofErr w:type="gramEnd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spend to buy stock, tools, equipment etc).  </w:t>
                      </w:r>
                    </w:p>
                    <w:p w14:paraId="5B7FECDA" w14:textId="4249F193" w:rsidR="009C34D4" w:rsidRDefault="009C34D4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6CCAA91" w14:textId="74EA2201" w:rsidR="009C34D4" w:rsidRDefault="009C34D4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Small hair bands £2:87 x2            £ 5:74</w:t>
                      </w:r>
                    </w:p>
                    <w:p w14:paraId="13B2722E" w14:textId="10FDD53C" w:rsidR="009C34D4" w:rsidRDefault="009C34D4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Hollow fibre stuffing                    £ 13:58</w:t>
                      </w:r>
                    </w:p>
                    <w:p w14:paraId="671770DF" w14:textId="5E1C743D" w:rsidR="009C34D4" w:rsidRDefault="009C34D4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Socks                                          £ 16:58</w:t>
                      </w:r>
                    </w:p>
                    <w:p w14:paraId="2CA712E6" w14:textId="2DCDBF51" w:rsidR="009C34D4" w:rsidRDefault="009C34D4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Socks                                          £   9:86</w:t>
                      </w:r>
                    </w:p>
                    <w:p w14:paraId="0463F81B" w14:textId="77777777" w:rsidR="009C34D4" w:rsidRDefault="009C34D4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5509ADD" w14:textId="3E25E85B" w:rsidR="009C34D4" w:rsidRPr="00A22EB8" w:rsidRDefault="009C34D4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                                    Total    £ 45:76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CAB643" w14:textId="77777777" w:rsidR="00292BF0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</w:t>
                            </w:r>
                          </w:p>
                          <w:p w14:paraId="1856ECB4" w14:textId="1F902883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  x £50</w:t>
                            </w:r>
                          </w:p>
                          <w:p w14:paraId="2995DECD" w14:textId="17332146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  x £10</w:t>
                            </w:r>
                          </w:p>
                          <w:p w14:paraId="0B7E4CD8" w14:textId="099CC179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6  x £5</w:t>
                            </w:r>
                          </w:p>
                          <w:p w14:paraId="4B576521" w14:textId="302F7739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8  x £2</w:t>
                            </w:r>
                          </w:p>
                          <w:p w14:paraId="10E6EA6E" w14:textId="56770989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77 x £1</w:t>
                            </w:r>
                          </w:p>
                          <w:p w14:paraId="0F1A66AE" w14:textId="69E1BC85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23 x 50p</w:t>
                            </w:r>
                          </w:p>
                          <w:p w14:paraId="4D19A863" w14:textId="786EF843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7   x 20p</w:t>
                            </w:r>
                          </w:p>
                          <w:p w14:paraId="537BD78F" w14:textId="609CD29B" w:rsidR="00551A4F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16 x 10p</w:t>
                            </w:r>
                          </w:p>
                          <w:p w14:paraId="41B82181" w14:textId="6E2A3741" w:rsidR="0085150B" w:rsidRPr="000B2CCE" w:rsidRDefault="00551A4F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11  x 5p</w:t>
                            </w:r>
                            <w:r w:rsidR="0085150B"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= £217:50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DgGgIAACsEAAAOAAAAZHJzL2Uyb0RvYy54bWysU9uO0zAQfUfiHyy/0zTZXnajpiu0pQip&#10;gkoLHzB1nMbCsY3Hbdq/Z+x0uwUekBAv1oxnPHPmzPHi8dRpdpQelTUVz0djzqQRtlZmX/FvX9fv&#10;7jnDAKYGbY2s+Fkif1y+fbPoXSkL21pdS8+oiMGydxVvQ3BllqFoZQc4sk4aCjbWdxDI9fus9tBT&#10;9U5nxXg8y3rra+etkIh0uxqCfJnqN40U4UvToAxMV5ywhXT6dO7imS0XUO49uFaJCwz4BxQdKENN&#10;r6VWEIAdvPqjVKeEt2ibMBK2y2zTKCHTDDRNPv5tmucWnEyzEDnorjTh/ysrPh+f3dZH6Og2VnxH&#10;YiTrHZbXSHTwknNqfBdzCTg7JRbPVxblKTBBl3f5bDqZTzkTFJsUxUM+TjxnUL48dx7DR2k7Fo2K&#10;e1pTYg+OGwwRAJQvKbGbsWuldVqVNqyPLeZT2qYAUkyjIZDZubriaPapDlqt6vgmzeX3uyft2RFI&#10;A/n67n42iWunHr+kxYYrwHbIS6FBHd4eTJ2atxLqD6Zm4exIyoYEzSMa7DjTkuRPRsoLoPTf8wiA&#10;NheyB34j0+G0OzFFsxSxVrzZ2fq89QydWCvCuAEMW/Ck0py6k3Kp748DeMKiPxmSxkM+KYj9kJzJ&#10;dE7sM38b2d1GwIjW0ocgDgfzKaTvMfD+/hBso9JKXqFcMJMiE4uX3xMlf+unrNc/vvwJAAD//wMA&#10;UEsDBBQABgAIAAAAIQBZwzzg5AAAAAwBAAAPAAAAZHJzL2Rvd25yZXYueG1sTI9NS8QwGITvgv8h&#10;vII3N2ltZalNFxE/EBdhux7WW9q+tnWbN6VJP/TXmz3pcZhh5pl0s+iOTTjY1pCEYCWAIZWmaqmW&#10;8L5/vFoDs05RpTpDKOEbLWyy87NUJZWZaYdT7mrmS8gmSkLjXJ9wbssGtbIr0yN579MMWjkvh5pX&#10;g5p9ue54KMQN16olv9CoHu8bLI/5qCVcf4mnh+ef4iOfti+vb+Z4KObxIOXlxXJ3C8zh4v7CcML3&#10;6JB5psKMVFnWSYiDyH9x3ojjCNgpIYIwBlZIWIdBBDxL+f8T2S8AAAD//wMAUEsBAi0AFAAGAAgA&#10;AAAhALaDOJL+AAAA4QEAABMAAAAAAAAAAAAAAAAAAAAAAFtDb250ZW50X1R5cGVzXS54bWxQSwEC&#10;LQAUAAYACAAAACEAOP0h/9YAAACUAQAACwAAAAAAAAAAAAAAAAAvAQAAX3JlbHMvLnJlbHNQSwEC&#10;LQAUAAYACAAAACEAnVEg4BoCAAArBAAADgAAAAAAAAAAAAAAAAAuAgAAZHJzL2Uyb0RvYy54bWxQ&#10;SwECLQAUAAYACAAAACEAWcM84OQAAAAMAQAADwAAAAAAAAAAAAAAAAB0BAAAZHJzL2Rvd25yZXYu&#10;eG1sUEsFBgAAAAAEAAQA8wAAAIU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3CAB643" w14:textId="77777777" w:rsidR="00292BF0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</w:t>
                      </w:r>
                    </w:p>
                    <w:p w14:paraId="1856ECB4" w14:textId="1F902883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1  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£50</w:t>
                      </w:r>
                    </w:p>
                    <w:p w14:paraId="2995DECD" w14:textId="17332146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3  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£10</w:t>
                      </w:r>
                    </w:p>
                    <w:p w14:paraId="0B7E4CD8" w14:textId="099CC179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6  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£5</w:t>
                      </w:r>
                    </w:p>
                    <w:p w14:paraId="4B576521" w14:textId="302F7739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8  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£2</w:t>
                      </w:r>
                    </w:p>
                    <w:p w14:paraId="10E6EA6E" w14:textId="56770989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77 x £1</w:t>
                      </w:r>
                    </w:p>
                    <w:p w14:paraId="0F1A66AE" w14:textId="69E1BC85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23 x 50p</w:t>
                      </w:r>
                    </w:p>
                    <w:p w14:paraId="4D19A863" w14:textId="786EF843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7   x 20p</w:t>
                      </w:r>
                    </w:p>
                    <w:p w14:paraId="537BD78F" w14:textId="609CD29B" w:rsidR="00551A4F" w:rsidRDefault="00551A4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16 x 10p</w:t>
                      </w:r>
                    </w:p>
                    <w:p w14:paraId="41B82181" w14:textId="6E2A3741" w:rsidR="0085150B" w:rsidRPr="000B2CCE" w:rsidRDefault="00551A4F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11  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5p</w:t>
                      </w:r>
                      <w:r w:rsidR="0085150B" w:rsidRPr="000B2CC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   = £217:50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3D4831A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551A4F">
                              <w:rPr>
                                <w:rFonts w:ascii="Arial" w:hAnsi="Arial" w:cs="Arial"/>
                                <w:color w:val="000000"/>
                              </w:rPr>
                              <w:t>45:76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6709424E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551A4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217:50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474D982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="00551A4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+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551A4F">
                              <w:rPr>
                                <w:rFonts w:ascii="Arial" w:hAnsi="Arial" w:cs="Arial"/>
                                <w:color w:val="000000"/>
                              </w:rPr>
                              <w:t>171:74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s7GgIAACsEAAAOAAAAZHJzL2Uyb0RvYy54bWysU9uOEzEMfUfiH6K80+n0tu2o0xXaUoRU&#10;QaWFD3AzmU5EJglx2k7/HifT7RZ4QEK8RHbs2MfHJ8vHrtXsJD0qa0qeD4acSSNspcyh5N++bt7N&#10;OcMApgJtjSz5RSJ/XL19szy7Qo5sY3UlPaMiBouzK3kTgiuyDEUjW8CBddJQsLa+hUCuP2SVhzNV&#10;b3U2Gg5n2dn6ynkrJCLdrvsgX6X6dS1F+FLXKAPTJSdsIZ0+nft4ZqslFAcPrlHiCgP+AUULylDT&#10;W6k1BGBHr/4o1SrhLdo6DIRtM1vXSsg0A02TD3+b5rkBJ9MsRA66G034/8qKz6dnt/MROrqtFd+R&#10;GMnODotbJDp4zelq38ZcAs66xOLlxqLsAhN0OZuMJosxkS0oli9m8+kw8ZxB8fLceQwfpW1ZNEru&#10;aU2JPThtMUQAULykxG7GbpTWaVXasHPJx/nDNDYAUkytIZDZuqrkaA6pDlqtqvgmzeUP+yft2QlI&#10;A/lmPJ9N4tqpxy9pseEasOnzUqhXh7dHU6XmjYTqg6lYuDiSsiFB84gGW860JPmTkfICKP33PAKg&#10;zZXsnt/IdOj2HVM0yzjWijd7W112nqETG0UYt4BhB55UmlN3Ui71/XEET1j0J0PSWOST0ZSknpzJ&#10;9IHYZ/4+sr+PgBGNpQ9BHPbmU0jfo+f9/THYWqWVvEK5YiZFJhavvydK/t5PWa9/fPUTAAD//wMA&#10;UEsDBBQABgAIAAAAIQBqtZHb4gAAAAoBAAAPAAAAZHJzL2Rvd25yZXYueG1sTI9LT8MwEITvSPwH&#10;a5G4UTttFaoQp0KIhxAIibSHcnPiJQmN7Sh2HvDr2Z7gtrszmv0m3c6mZSP2vnFWQrQQwNCWTje2&#10;krDfPVxtgPmgrFatsyjhGz1ss/OzVCXaTfYdxzxUjEKsT5SEOoQu4dyXNRrlF65DS9qn640KtPYV&#10;172aKNy0fClEzI1qLH2oVYd3NZbHfDASVl/i8f7pp/jIx9fnlzd3PBTTcJDy8mK+vQEWcA5/Zjjh&#10;EzpkxFS4wWrPWgkx+SRsVvE1sJMsouUaWEFTtKYbz1L+v0L2CwAA//8DAFBLAQItABQABgAIAAAA&#10;IQC2gziS/gAAAOEBAAATAAAAAAAAAAAAAAAAAAAAAABbQ29udGVudF9UeXBlc10ueG1sUEsBAi0A&#10;FAAGAAgAAAAhADj9If/WAAAAlAEAAAsAAAAAAAAAAAAAAAAALwEAAF9yZWxzLy5yZWxzUEsBAi0A&#10;FAAGAAgAAAAhAOzsmzsaAgAAKwQAAA4AAAAAAAAAAAAAAAAALgIAAGRycy9lMm9Eb2MueG1sUEsB&#10;Ai0AFAAGAAgAAAAhAGq1kdviAAAACgEAAA8AAAAAAAAAAAAAAAAAdAQAAGRycy9kb3ducmV2Lnht&#10;bFBLBQYAAAAABAAEAPMAAACD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3D4831A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551A4F">
                        <w:rPr>
                          <w:rFonts w:ascii="Arial" w:hAnsi="Arial" w:cs="Arial"/>
                          <w:color w:val="000000"/>
                        </w:rPr>
                        <w:t>45:76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6709424E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551A4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551A4F">
                        <w:rPr>
                          <w:rFonts w:ascii="Arial" w:hAnsi="Arial" w:cs="Arial"/>
                          <w:color w:val="000000"/>
                        </w:rPr>
                        <w:t>217:50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474D982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="00551A4F">
                        <w:rPr>
                          <w:rFonts w:ascii="Arial" w:hAnsi="Arial" w:cs="Arial"/>
                          <w:color w:val="000000"/>
                        </w:rPr>
                        <w:t xml:space="preserve">+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551A4F">
                        <w:rPr>
                          <w:rFonts w:ascii="Arial" w:hAnsi="Arial" w:cs="Arial"/>
                          <w:color w:val="000000"/>
                        </w:rPr>
                        <w:t>171:74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E103" w14:textId="77777777" w:rsidR="00390DB4" w:rsidRDefault="00390DB4" w:rsidP="00AB38D1">
      <w:r>
        <w:separator/>
      </w:r>
    </w:p>
  </w:endnote>
  <w:endnote w:type="continuationSeparator" w:id="0">
    <w:p w14:paraId="43484E02" w14:textId="77777777" w:rsidR="00390DB4" w:rsidRDefault="00390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449F" w14:textId="77777777" w:rsidR="00390DB4" w:rsidRDefault="00390DB4" w:rsidP="00AB38D1">
      <w:r>
        <w:separator/>
      </w:r>
    </w:p>
  </w:footnote>
  <w:footnote w:type="continuationSeparator" w:id="0">
    <w:p w14:paraId="520AEFDD" w14:textId="77777777" w:rsidR="00390DB4" w:rsidRDefault="00390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292BF0"/>
    <w:rsid w:val="002957BC"/>
    <w:rsid w:val="002C1858"/>
    <w:rsid w:val="00375B67"/>
    <w:rsid w:val="00390DB4"/>
    <w:rsid w:val="004D246B"/>
    <w:rsid w:val="00551A4F"/>
    <w:rsid w:val="0085150B"/>
    <w:rsid w:val="00927D95"/>
    <w:rsid w:val="009C34D4"/>
    <w:rsid w:val="009E62D3"/>
    <w:rsid w:val="00A4283F"/>
    <w:rsid w:val="00AB38D1"/>
    <w:rsid w:val="00AB474D"/>
    <w:rsid w:val="00B67F72"/>
    <w:rsid w:val="00B742D1"/>
    <w:rsid w:val="00CB0363"/>
    <w:rsid w:val="00DC1FF3"/>
    <w:rsid w:val="00F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f24324b-aaf3-4dec-a4a5-f6f2cd24bda8" origin="userSelected">
  <element uid="91ef6c3b-1fef-44c7-878d-9a7c5f31f666" value=""/>
  <element uid="aed17609-2d8e-4eb4-878e-4d0be26f2e2e" value=""/>
</sisl>
</file>

<file path=customXml/itemProps1.xml><?xml version="1.0" encoding="utf-8"?>
<ds:datastoreItem xmlns:ds="http://schemas.openxmlformats.org/officeDocument/2006/customXml" ds:itemID="{6E323C0F-1E5C-42AE-8006-7EFD88A544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118</Characters>
  <Application>Microsoft Office Word</Application>
  <DocSecurity>4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Cush, William</cp:lastModifiedBy>
  <cp:revision>2</cp:revision>
  <dcterms:created xsi:type="dcterms:W3CDTF">2026-06-19T15:06:00Z</dcterms:created>
  <dcterms:modified xsi:type="dcterms:W3CDTF">2026-06-19T15:06:00Z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64b64dab-1e80-4315-91a3-7cab916b512d</vt:lpwstr>
  </property>
  <property fmtid="{D5CDD505-2E9C-101B-9397-08002B2CF9AE}" pid="3" name="bjSaver">
    <vt:lpwstr>PYkzNl6ThpEvomI6S2BSqdH4kUlBKWKG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policy="3f24324b-aaf3-4dec-a4a5-f6f2cd24bda8" origin="userSelected" xmlns="http://www.boldonj</vt:lpwstr>
  </property>
  <property fmtid="{D5CDD505-2E9C-101B-9397-08002B2CF9AE}" pid="5" name="bjDocumentLabelXML-0">
    <vt:lpwstr>ames.com/2008/01/sie/internal/label"&gt;&lt;element uid="91ef6c3b-1fef-44c7-878d-9a7c5f31f666" value="" /&gt;&lt;element uid="aed17609-2d8e-4eb4-878e-4d0be26f2e2e" value="" /&gt;&lt;/sisl&gt;</vt:lpwstr>
  </property>
  <property fmtid="{D5CDD505-2E9C-101B-9397-08002B2CF9AE}" pid="6" name="bjDocumentSecurityLabel">
    <vt:lpwstr> </vt:lpwstr>
  </property>
  <property fmtid="{D5CDD505-2E9C-101B-9397-08002B2CF9AE}" pid="7" name="urn:bails:NationalSecurity:Marking:document_footer">
    <vt:lpwstr> </vt:lpwstr>
  </property>
  <property fmtid="{D5CDD505-2E9C-101B-9397-08002B2CF9AE}" pid="8" name="urn:bails:NationalSecurity:Marking:document_header">
    <vt:lpwstr> </vt:lpwstr>
  </property>
  <property fmtid="{D5CDD505-2E9C-101B-9397-08002B2CF9AE}" pid="9" name="urn:bails:NationalSecurity:BusinessAuthorizationCategory:Identifier">
    <vt:lpwstr>None</vt:lpwstr>
  </property>
  <property fmtid="{D5CDD505-2E9C-101B-9397-08002B2CF9AE}" pid="10" name="Consolidated - Footer">
    <vt:lpwstr>_x000d_
 </vt:lpwstr>
  </property>
  <property fmtid="{D5CDD505-2E9C-101B-9397-08002B2CF9AE}" pid="11" name="Consolidated - Header">
    <vt:lpwstr> </vt:lpwstr>
  </property>
  <property fmtid="{D5CDD505-2E9C-101B-9397-08002B2CF9AE}" pid="12" name="bjClsUserRVM">
    <vt:lpwstr>[]</vt:lpwstr>
  </property>
</Properties>
</file>