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C9A69" w14:textId="4FA3DC15" w:rsidR="00AB38D1" w:rsidRDefault="00AB38D1" w:rsidP="00AB38D1">
      <w:pPr>
        <w:pStyle w:val="Title"/>
        <w:ind w:right="-613"/>
        <w:rPr>
          <w:rFonts w:ascii="Arial" w:eastAsia="Arial" w:hAnsi="Arial" w:cs="Arial"/>
          <w:noProof/>
          <w:sz w:val="22"/>
          <w:szCs w:val="22"/>
        </w:rPr>
      </w:pPr>
      <w:r>
        <w:rPr>
          <w:rFonts w:ascii="Arial" w:eastAsia="Arial" w:hAnsi="Arial" w:cs="Arial"/>
          <w:noProof/>
          <w:sz w:val="22"/>
          <w:szCs w:val="22"/>
          <w:highlight w:val="white"/>
        </w:rPr>
        <w:drawing>
          <wp:anchor distT="0" distB="0" distL="114300" distR="114300" simplePos="0" relativeHeight="251661312" behindDoc="0" locked="0" layoutInCell="1" allowOverlap="1" wp14:anchorId="663E9C01" wp14:editId="30820D9C">
            <wp:simplePos x="0" y="0"/>
            <wp:positionH relativeFrom="column">
              <wp:posOffset>5772266</wp:posOffset>
            </wp:positionH>
            <wp:positionV relativeFrom="paragraph">
              <wp:posOffset>-123709</wp:posOffset>
            </wp:positionV>
            <wp:extent cx="818515" cy="818515"/>
            <wp:effectExtent l="0" t="0" r="0" b="0"/>
            <wp:wrapNone/>
            <wp:docPr id="1912226543" name="Picture 5" descr="A yellow circle with a light bulb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26543" name="Picture 5" descr="A yellow circle with a light bulb in i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8515" cy="818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eastAsia="Arial Black" w:hAnsi="Arial Black" w:cs="Arial Black"/>
          <w:color w:val="FF0000"/>
          <w:sz w:val="40"/>
          <w:szCs w:val="40"/>
        </w:rPr>
        <w:t xml:space="preserve">WORKSHEET: Marketing plan template </w:t>
      </w:r>
      <w:r>
        <w:rPr>
          <w:rFonts w:ascii="Arial Black" w:eastAsia="Arial Black" w:hAnsi="Arial Black" w:cs="Arial Black"/>
          <w:color w:val="FF0000"/>
          <w:sz w:val="40"/>
          <w:szCs w:val="40"/>
        </w:rPr>
        <w:br/>
      </w:r>
      <w:r>
        <w:rPr>
          <w:rFonts w:ascii="Arial Black" w:eastAsia="Arial Black" w:hAnsi="Arial Black" w:cs="Arial Black"/>
          <w:color w:val="FF0000"/>
          <w:sz w:val="22"/>
          <w:szCs w:val="22"/>
        </w:rPr>
        <w:t>(once completed this is submitted as a Week 9 report)</w:t>
      </w:r>
      <w:r w:rsidRPr="00EA73EB">
        <w:rPr>
          <w:rFonts w:ascii="Arial" w:eastAsia="Arial" w:hAnsi="Arial" w:cs="Arial"/>
          <w:noProof/>
          <w:sz w:val="22"/>
          <w:szCs w:val="22"/>
          <w:highlight w:val="white"/>
        </w:rPr>
        <w:t xml:space="preserve"> </w:t>
      </w:r>
    </w:p>
    <w:p w14:paraId="4B0F32DD" w14:textId="77777777" w:rsidR="00AB38D1" w:rsidRPr="00AB38D1" w:rsidRDefault="00AB38D1" w:rsidP="00AB38D1">
      <w:pPr>
        <w:rPr>
          <w:lang w:eastAsia="en-US"/>
        </w:rPr>
      </w:pPr>
    </w:p>
    <w:tbl>
      <w:tblPr>
        <w:tblStyle w:val="TableGrid"/>
        <w:tblW w:w="0" w:type="auto"/>
        <w:tblBorders>
          <w:top w:val="single" w:sz="36" w:space="0" w:color="1E2C6A"/>
          <w:left w:val="single" w:sz="36" w:space="0" w:color="1E2C6A"/>
          <w:bottom w:val="single" w:sz="36" w:space="0" w:color="1E2C6A"/>
          <w:right w:val="single" w:sz="36" w:space="0" w:color="1E2C6A"/>
          <w:insideH w:val="single" w:sz="36" w:space="0" w:color="1E2C6A"/>
          <w:insideV w:val="single" w:sz="36" w:space="0" w:color="1E2C6A"/>
        </w:tblBorders>
        <w:tblLook w:val="04A0" w:firstRow="1" w:lastRow="0" w:firstColumn="1" w:lastColumn="0" w:noHBand="0" w:noVBand="1"/>
      </w:tblPr>
      <w:tblGrid>
        <w:gridCol w:w="10060"/>
      </w:tblGrid>
      <w:tr w:rsidR="00AB38D1" w14:paraId="27F37C1F" w14:textId="77777777">
        <w:tc>
          <w:tcPr>
            <w:tcW w:w="10060" w:type="dxa"/>
          </w:tcPr>
          <w:p w14:paraId="1FCC5FF9" w14:textId="77777777" w:rsidR="00AB38D1" w:rsidRPr="00B20931" w:rsidRDefault="00AB38D1">
            <w:pPr>
              <w:spacing w:line="258" w:lineRule="auto"/>
              <w:textDirection w:val="btLr"/>
              <w:rPr>
                <w:sz w:val="20"/>
                <w:szCs w:val="20"/>
              </w:rPr>
            </w:pPr>
            <w:r w:rsidRPr="00B20931">
              <w:rPr>
                <w:rFonts w:ascii="Arial" w:eastAsia="Arial" w:hAnsi="Arial" w:cs="Arial"/>
                <w:b/>
                <w:color w:val="002060"/>
                <w:sz w:val="20"/>
                <w:szCs w:val="20"/>
              </w:rPr>
              <w:t xml:space="preserve">If we need to tell someone about our social enterprise and it’s </w:t>
            </w:r>
            <w:r w:rsidRPr="00B20931">
              <w:rPr>
                <w:rFonts w:ascii="Arial" w:eastAsia="Arial" w:hAnsi="Arial" w:cs="Arial"/>
                <w:b/>
                <w:color w:val="FF0000"/>
                <w:sz w:val="20"/>
                <w:szCs w:val="20"/>
              </w:rPr>
              <w:t>PURPOSE</w:t>
            </w:r>
            <w:r w:rsidRPr="00B20931">
              <w:rPr>
                <w:rFonts w:ascii="Arial" w:eastAsia="Arial" w:hAnsi="Arial" w:cs="Arial"/>
                <w:b/>
                <w:color w:val="002060"/>
                <w:sz w:val="20"/>
                <w:szCs w:val="20"/>
              </w:rPr>
              <w:t xml:space="preserve"> in </w:t>
            </w:r>
            <w:r w:rsidRPr="00B20931">
              <w:rPr>
                <w:rFonts w:ascii="Arial" w:eastAsia="Arial" w:hAnsi="Arial" w:cs="Arial"/>
                <w:b/>
                <w:color w:val="FF0000"/>
                <w:sz w:val="20"/>
                <w:szCs w:val="20"/>
              </w:rPr>
              <w:t xml:space="preserve">ONE SENTENCE </w:t>
            </w:r>
            <w:r w:rsidRPr="00B20931">
              <w:rPr>
                <w:rFonts w:ascii="Arial" w:eastAsia="Arial" w:hAnsi="Arial" w:cs="Arial"/>
                <w:b/>
                <w:color w:val="002060"/>
                <w:sz w:val="20"/>
                <w:szCs w:val="20"/>
              </w:rPr>
              <w:t xml:space="preserve">what words shall we use? </w:t>
            </w:r>
            <w:r w:rsidRPr="00B20931">
              <w:rPr>
                <w:rFonts w:ascii="Arial" w:eastAsia="Arial" w:hAnsi="Arial" w:cs="Arial"/>
                <w:b/>
                <w:color w:val="FF0000"/>
                <w:sz w:val="20"/>
                <w:szCs w:val="20"/>
              </w:rPr>
              <w:t xml:space="preserve">This could include a mission statement. </w:t>
            </w:r>
          </w:p>
          <w:p w14:paraId="7E8AA546" w14:textId="0D89B144" w:rsidR="00AB38D1" w:rsidRPr="00A35F7F" w:rsidRDefault="006C787A">
            <w:pPr>
              <w:pStyle w:val="NormalWeb"/>
              <w:rPr>
                <w:rFonts w:ascii="Calibri" w:eastAsia="Arial Black" w:hAnsi="Calibri" w:cs="Calibri"/>
                <w:bCs/>
                <w:color w:val="FF0000"/>
                <w:highlight w:val="yellow"/>
              </w:rPr>
            </w:pPr>
            <w:r w:rsidRPr="00A35F7F">
              <w:rPr>
                <w:rFonts w:ascii="Calibri" w:eastAsia="Arial Black" w:hAnsi="Calibri" w:cs="Calibri"/>
                <w:bCs/>
                <w:color w:val="000000" w:themeColor="text1"/>
              </w:rPr>
              <w:t>Our mission is to work together, use our creativity and raise as much money as possible to support Mountain Rescue and make a positive difference in our community. With our kindness, we can move mountains.</w:t>
            </w:r>
          </w:p>
        </w:tc>
      </w:tr>
      <w:tr w:rsidR="00AB38D1" w14:paraId="53D1C327" w14:textId="77777777">
        <w:tc>
          <w:tcPr>
            <w:tcW w:w="10060" w:type="dxa"/>
          </w:tcPr>
          <w:p w14:paraId="42ED7752" w14:textId="77777777" w:rsidR="00AB38D1" w:rsidRPr="006C787A" w:rsidRDefault="00AB38D1">
            <w:pPr>
              <w:spacing w:line="258" w:lineRule="auto"/>
              <w:textDirection w:val="btLr"/>
              <w:rPr>
                <w:rFonts w:ascii="Arial" w:hAnsi="Arial" w:cs="Arial"/>
              </w:rPr>
            </w:pPr>
            <w:r w:rsidRPr="006C787A">
              <w:rPr>
                <w:rFonts w:ascii="Arial" w:hAnsi="Arial" w:cs="Arial"/>
                <w:b/>
                <w:color w:val="002060"/>
              </w:rPr>
              <w:t xml:space="preserve">Who do we need to tell? Who are the </w:t>
            </w:r>
            <w:r w:rsidRPr="006C787A">
              <w:rPr>
                <w:rFonts w:ascii="Arial" w:hAnsi="Arial" w:cs="Arial"/>
                <w:b/>
                <w:color w:val="FF0000"/>
              </w:rPr>
              <w:t>PEOPLE</w:t>
            </w:r>
            <w:r w:rsidRPr="006C787A">
              <w:rPr>
                <w:rFonts w:ascii="Arial" w:hAnsi="Arial" w:cs="Arial"/>
                <w:b/>
                <w:color w:val="4472C4"/>
              </w:rPr>
              <w:t xml:space="preserve"> </w:t>
            </w:r>
            <w:r w:rsidRPr="006C787A">
              <w:rPr>
                <w:rFonts w:ascii="Arial" w:hAnsi="Arial" w:cs="Arial"/>
                <w:b/>
                <w:color w:val="002060"/>
              </w:rPr>
              <w:t xml:space="preserve">we need to </w:t>
            </w:r>
            <w:r w:rsidRPr="006C787A">
              <w:rPr>
                <w:rFonts w:ascii="Arial" w:hAnsi="Arial" w:cs="Arial"/>
                <w:b/>
                <w:color w:val="FF0000"/>
              </w:rPr>
              <w:t xml:space="preserve">PERSUADE? </w:t>
            </w:r>
            <w:r w:rsidRPr="006C787A">
              <w:rPr>
                <w:rFonts w:ascii="Arial" w:hAnsi="Arial" w:cs="Arial"/>
                <w:b/>
                <w:color w:val="002060"/>
              </w:rPr>
              <w:t>Who do we need t</w:t>
            </w:r>
            <w:r w:rsidRPr="006C787A">
              <w:rPr>
                <w:rFonts w:ascii="Arial" w:hAnsi="Arial" w:cs="Arial"/>
                <w:b/>
                <w:color w:val="4472C4"/>
              </w:rPr>
              <w:t xml:space="preserve">o </w:t>
            </w:r>
            <w:r w:rsidRPr="006C787A">
              <w:rPr>
                <w:rFonts w:ascii="Arial" w:hAnsi="Arial" w:cs="Arial"/>
                <w:b/>
                <w:color w:val="FF0000"/>
              </w:rPr>
              <w:t xml:space="preserve">MARKET </w:t>
            </w:r>
            <w:r w:rsidRPr="006C787A">
              <w:rPr>
                <w:rFonts w:ascii="Arial" w:hAnsi="Arial" w:cs="Arial"/>
                <w:b/>
                <w:color w:val="002060"/>
              </w:rPr>
              <w:t>to? Who might benefit?</w:t>
            </w:r>
          </w:p>
          <w:p w14:paraId="180AE53E" w14:textId="77777777" w:rsidR="006C787A" w:rsidRPr="00A35F7F" w:rsidRDefault="006C787A" w:rsidP="006C787A">
            <w:pPr>
              <w:pStyle w:val="NormalWeb"/>
              <w:rPr>
                <w:rFonts w:ascii="Calibri" w:eastAsia="Arial Black" w:hAnsi="Calibri" w:cs="Calibri"/>
                <w:b/>
                <w:color w:val="000000" w:themeColor="text1"/>
              </w:rPr>
            </w:pPr>
            <w:r w:rsidRPr="00A35F7F">
              <w:rPr>
                <w:rFonts w:ascii="Calibri" w:eastAsia="Arial Black" w:hAnsi="Calibri" w:cs="Calibri"/>
                <w:b/>
                <w:color w:val="000000" w:themeColor="text1"/>
              </w:rPr>
              <w:t>Before we started our fundraising, we knew we needed to tell lots of different people about our business and events. This included parents and carers, pupils, teachers, school staff, Oxley’s employees and local businesses. We also planned to use Facebook and school newsletters to reach the wider community.</w:t>
            </w:r>
          </w:p>
          <w:p w14:paraId="75092C99" w14:textId="77777777" w:rsidR="006C787A" w:rsidRPr="00A35F7F" w:rsidRDefault="006C787A" w:rsidP="006C787A">
            <w:pPr>
              <w:pStyle w:val="NormalWeb"/>
              <w:rPr>
                <w:rFonts w:ascii="Calibri" w:eastAsia="Arial Black" w:hAnsi="Calibri" w:cs="Calibri"/>
                <w:b/>
                <w:color w:val="000000" w:themeColor="text1"/>
              </w:rPr>
            </w:pPr>
            <w:r w:rsidRPr="00A35F7F">
              <w:rPr>
                <w:rFonts w:ascii="Calibri" w:eastAsia="Arial Black" w:hAnsi="Calibri" w:cs="Calibri"/>
                <w:b/>
                <w:color w:val="000000" w:themeColor="text1"/>
              </w:rPr>
              <w:t>We knew we would need to persuade parents to buy tickets and cakes, families to attend our Movie Night and local businesses to donate items to support our fundraising. We also hoped that Oxley’s staff, school staff and pupils would support our events and help us raise as much money as possible.</w:t>
            </w:r>
          </w:p>
          <w:p w14:paraId="7C00E8CF" w14:textId="77777777" w:rsidR="006C787A" w:rsidRPr="00A35F7F" w:rsidRDefault="006C787A" w:rsidP="006C787A">
            <w:pPr>
              <w:pStyle w:val="NormalWeb"/>
              <w:rPr>
                <w:rFonts w:ascii="Calibri" w:eastAsia="Arial Black" w:hAnsi="Calibri" w:cs="Calibri"/>
                <w:b/>
                <w:color w:val="000000" w:themeColor="text1"/>
              </w:rPr>
            </w:pPr>
            <w:r w:rsidRPr="00A35F7F">
              <w:rPr>
                <w:rFonts w:ascii="Calibri" w:eastAsia="Arial Black" w:hAnsi="Calibri" w:cs="Calibri"/>
                <w:b/>
                <w:color w:val="000000" w:themeColor="text1"/>
              </w:rPr>
              <w:t>To market our business, we planned to target families at Victoria Academy, school staff, local businesses, Oxley’s employees and members of the local community. We wanted to reach anyone who might be interested in supporting Mountain Rescue.</w:t>
            </w:r>
          </w:p>
          <w:p w14:paraId="49F03786" w14:textId="77777777" w:rsidR="006C787A" w:rsidRPr="00A35F7F" w:rsidRDefault="006C787A" w:rsidP="006C787A">
            <w:pPr>
              <w:pStyle w:val="NormalWeb"/>
              <w:rPr>
                <w:rFonts w:ascii="Calibri" w:eastAsia="Arial Black" w:hAnsi="Calibri" w:cs="Calibri"/>
                <w:b/>
                <w:color w:val="000000" w:themeColor="text1"/>
              </w:rPr>
            </w:pPr>
            <w:r w:rsidRPr="00A35F7F">
              <w:rPr>
                <w:rFonts w:ascii="Calibri" w:eastAsia="Arial Black" w:hAnsi="Calibri" w:cs="Calibri"/>
                <w:b/>
                <w:color w:val="000000" w:themeColor="text1"/>
              </w:rPr>
              <w:t>We hoped our fundraising would benefit Mountain Rescue by helping to fund their important work. We also thought it would help us learn about business, teamwork and leadership, while inspiring other children in our school to take on their own enterprise projects in the future.</w:t>
            </w:r>
          </w:p>
          <w:p w14:paraId="2B075843" w14:textId="77777777" w:rsidR="00AB38D1" w:rsidRPr="006C787A" w:rsidRDefault="00AB38D1">
            <w:pPr>
              <w:pStyle w:val="NormalWeb"/>
              <w:rPr>
                <w:rFonts w:ascii="Arial Black" w:eastAsia="Arial Black" w:hAnsi="Arial Black" w:cs="Arial Black"/>
                <w:b/>
                <w:color w:val="FF0000"/>
                <w:highlight w:val="yellow"/>
              </w:rPr>
            </w:pPr>
          </w:p>
        </w:tc>
      </w:tr>
      <w:tr w:rsidR="00AB38D1" w14:paraId="742F48D6" w14:textId="77777777">
        <w:tc>
          <w:tcPr>
            <w:tcW w:w="10060" w:type="dxa"/>
          </w:tcPr>
          <w:p w14:paraId="31388D94" w14:textId="77777777" w:rsidR="00AB38D1" w:rsidRPr="00B20931" w:rsidRDefault="00AB38D1">
            <w:pPr>
              <w:spacing w:line="258" w:lineRule="auto"/>
              <w:textDirection w:val="btLr"/>
              <w:rPr>
                <w:rFonts w:ascii="Arial" w:hAnsi="Arial" w:cs="Arial"/>
                <w:sz w:val="20"/>
                <w:szCs w:val="20"/>
              </w:rPr>
            </w:pPr>
            <w:r w:rsidRPr="00B20931">
              <w:rPr>
                <w:rFonts w:ascii="Arial" w:hAnsi="Arial" w:cs="Arial"/>
                <w:b/>
                <w:color w:val="002060"/>
                <w:sz w:val="20"/>
                <w:szCs w:val="20"/>
              </w:rPr>
              <w:t xml:space="preserve">Do we want a </w:t>
            </w:r>
            <w:r w:rsidRPr="00B20931">
              <w:rPr>
                <w:rFonts w:ascii="Arial" w:hAnsi="Arial" w:cs="Arial"/>
                <w:b/>
                <w:color w:val="FF0000"/>
                <w:sz w:val="20"/>
                <w:szCs w:val="20"/>
              </w:rPr>
              <w:t xml:space="preserve">LOGO </w:t>
            </w:r>
            <w:r w:rsidRPr="00B20931">
              <w:rPr>
                <w:rFonts w:ascii="Arial" w:hAnsi="Arial" w:cs="Arial"/>
                <w:b/>
                <w:color w:val="002060"/>
                <w:sz w:val="20"/>
                <w:szCs w:val="20"/>
              </w:rPr>
              <w:t xml:space="preserve">(picture) or something that tells people “visually” what we are doing? Square, round….?? Draw some ideas here: </w:t>
            </w:r>
          </w:p>
          <w:p w14:paraId="619C3B82" w14:textId="0D7604D6" w:rsidR="00AB38D1" w:rsidRDefault="00A35F7F">
            <w:pPr>
              <w:pStyle w:val="NormalWeb"/>
              <w:tabs>
                <w:tab w:val="left" w:pos="1440"/>
              </w:tabs>
              <w:rPr>
                <w:rFonts w:ascii="Arial Black" w:eastAsia="Arial Black" w:hAnsi="Arial Black" w:cs="Arial Black"/>
                <w:b/>
                <w:color w:val="FF0000"/>
                <w:sz w:val="40"/>
                <w:szCs w:val="40"/>
                <w:highlight w:val="yellow"/>
              </w:rPr>
            </w:pPr>
            <w:r w:rsidRPr="00A35F7F">
              <w:rPr>
                <w:rFonts w:ascii="Arial Black" w:eastAsia="Arial Black" w:hAnsi="Arial Black" w:cs="Arial Black"/>
                <w:b/>
                <w:color w:val="FF0000"/>
                <w:sz w:val="40"/>
                <w:szCs w:val="40"/>
              </w:rPr>
              <w:lastRenderedPageBreak/>
              <w:drawing>
                <wp:inline distT="0" distB="0" distL="0" distR="0" wp14:anchorId="03A4418A" wp14:editId="665D9DF8">
                  <wp:extent cx="4475914" cy="5943600"/>
                  <wp:effectExtent l="0" t="0" r="1270" b="0"/>
                  <wp:docPr id="199303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3747" name=""/>
                          <pic:cNvPicPr/>
                        </pic:nvPicPr>
                        <pic:blipFill>
                          <a:blip r:embed="rId7"/>
                          <a:stretch>
                            <a:fillRect/>
                          </a:stretch>
                        </pic:blipFill>
                        <pic:spPr>
                          <a:xfrm>
                            <a:off x="0" y="0"/>
                            <a:ext cx="4477240" cy="5945361"/>
                          </a:xfrm>
                          <a:prstGeom prst="rect">
                            <a:avLst/>
                          </a:prstGeom>
                        </pic:spPr>
                      </pic:pic>
                    </a:graphicData>
                  </a:graphic>
                </wp:inline>
              </w:drawing>
            </w:r>
          </w:p>
          <w:p w14:paraId="41A3D4C6" w14:textId="77777777" w:rsidR="00AB38D1" w:rsidRDefault="00AB38D1">
            <w:pPr>
              <w:pStyle w:val="NormalWeb"/>
              <w:tabs>
                <w:tab w:val="left" w:pos="1440"/>
              </w:tabs>
              <w:rPr>
                <w:rFonts w:ascii="Arial Black" w:eastAsia="Arial Black" w:hAnsi="Arial Black" w:cs="Arial Black"/>
                <w:b/>
                <w:color w:val="FF0000"/>
                <w:sz w:val="40"/>
                <w:szCs w:val="40"/>
                <w:highlight w:val="yellow"/>
              </w:rPr>
            </w:pPr>
          </w:p>
          <w:p w14:paraId="45269502" w14:textId="77777777" w:rsidR="00AB38D1" w:rsidRDefault="00AB38D1">
            <w:pPr>
              <w:pStyle w:val="NormalWeb"/>
              <w:tabs>
                <w:tab w:val="left" w:pos="1440"/>
              </w:tabs>
              <w:rPr>
                <w:rFonts w:ascii="Arial Black" w:eastAsia="Arial Black" w:hAnsi="Arial Black" w:cs="Arial Black"/>
                <w:b/>
                <w:color w:val="FF0000"/>
                <w:sz w:val="40"/>
                <w:szCs w:val="40"/>
                <w:highlight w:val="yellow"/>
              </w:rPr>
            </w:pPr>
          </w:p>
        </w:tc>
      </w:tr>
      <w:tr w:rsidR="00AB38D1" w14:paraId="6D5473DA" w14:textId="77777777">
        <w:tc>
          <w:tcPr>
            <w:tcW w:w="10060" w:type="dxa"/>
          </w:tcPr>
          <w:p w14:paraId="550A3526" w14:textId="77777777" w:rsidR="00AB38D1" w:rsidRDefault="00AB38D1">
            <w:pPr>
              <w:spacing w:line="258" w:lineRule="auto"/>
              <w:textDirection w:val="btLr"/>
              <w:rPr>
                <w:rFonts w:ascii="Arial" w:eastAsia="Montserrat Medium" w:hAnsi="Arial" w:cs="Arial"/>
                <w:color w:val="002060"/>
                <w:sz w:val="20"/>
                <w:szCs w:val="20"/>
              </w:rPr>
            </w:pPr>
            <w:r w:rsidRPr="00413A0D">
              <w:rPr>
                <w:rFonts w:ascii="Arial" w:hAnsi="Arial" w:cs="Arial"/>
                <w:b/>
                <w:color w:val="002060"/>
                <w:sz w:val="20"/>
                <w:szCs w:val="20"/>
              </w:rPr>
              <w:lastRenderedPageBreak/>
              <w:t xml:space="preserve">What is really special about what we are doing? What makes our </w:t>
            </w:r>
            <w:r w:rsidRPr="00413A0D">
              <w:rPr>
                <w:rFonts w:ascii="Arial" w:hAnsi="Arial" w:cs="Arial"/>
                <w:b/>
                <w:color w:val="FF0000"/>
                <w:sz w:val="20"/>
                <w:szCs w:val="20"/>
              </w:rPr>
              <w:t>PRODUCT</w:t>
            </w:r>
            <w:r w:rsidRPr="00413A0D">
              <w:rPr>
                <w:rFonts w:ascii="Arial" w:hAnsi="Arial" w:cs="Arial"/>
                <w:b/>
                <w:color w:val="002060"/>
                <w:sz w:val="20"/>
                <w:szCs w:val="20"/>
              </w:rPr>
              <w:t xml:space="preserve"> (or service) stand out? Is it a service, is it helping </w:t>
            </w:r>
            <w:r w:rsidRPr="00413A0D">
              <w:rPr>
                <w:rFonts w:ascii="Arial" w:hAnsi="Arial" w:cs="Arial"/>
                <w:b/>
                <w:color w:val="FF0000"/>
                <w:sz w:val="20"/>
                <w:szCs w:val="20"/>
              </w:rPr>
              <w:t>PEOPLE</w:t>
            </w:r>
            <w:r w:rsidRPr="00413A0D">
              <w:rPr>
                <w:rFonts w:ascii="Arial" w:hAnsi="Arial" w:cs="Arial"/>
                <w:b/>
                <w:color w:val="002060"/>
                <w:sz w:val="20"/>
                <w:szCs w:val="20"/>
              </w:rPr>
              <w:t>, what difference does it make? Is it making a positive impact on a particular UN Global Sustainability Goal?</w:t>
            </w:r>
            <w:r w:rsidRPr="00B20931">
              <w:rPr>
                <w:rFonts w:ascii="Arial" w:eastAsia="Montserrat Medium" w:hAnsi="Arial" w:cs="Arial"/>
                <w:color w:val="002060"/>
                <w:sz w:val="20"/>
                <w:szCs w:val="20"/>
              </w:rPr>
              <w:t xml:space="preserve"> </w:t>
            </w:r>
          </w:p>
          <w:p w14:paraId="6F91877A" w14:textId="77777777" w:rsidR="006C787A" w:rsidRPr="006C787A" w:rsidRDefault="006C787A" w:rsidP="006C787A">
            <w:pPr>
              <w:spacing w:line="258" w:lineRule="auto"/>
              <w:textDirection w:val="btLr"/>
              <w:rPr>
                <w:rFonts w:ascii="Arial" w:eastAsia="Montserrat Medium" w:hAnsi="Arial" w:cs="Arial"/>
                <w:sz w:val="20"/>
                <w:szCs w:val="20"/>
              </w:rPr>
            </w:pPr>
            <w:r w:rsidRPr="006C787A">
              <w:rPr>
                <w:rFonts w:ascii="Arial" w:eastAsia="Montserrat Medium" w:hAnsi="Arial" w:cs="Arial"/>
                <w:sz w:val="20"/>
                <w:szCs w:val="20"/>
              </w:rPr>
              <w:t>What is really special about our business is that we are not just trying to make money – we are trying to make a difference. Through our cake sales and Movie Night, we are raising money for Mountain Rescue, a charity that helps people when they are lost, injured or in danger outdoors.</w:t>
            </w:r>
          </w:p>
          <w:p w14:paraId="3D0752B3" w14:textId="77777777" w:rsidR="006C787A" w:rsidRPr="006C787A" w:rsidRDefault="006C787A" w:rsidP="006C787A">
            <w:pPr>
              <w:spacing w:line="258" w:lineRule="auto"/>
              <w:textDirection w:val="btLr"/>
              <w:rPr>
                <w:rFonts w:ascii="Arial" w:eastAsia="Montserrat Medium" w:hAnsi="Arial" w:cs="Arial"/>
                <w:sz w:val="20"/>
                <w:szCs w:val="20"/>
              </w:rPr>
            </w:pPr>
            <w:r w:rsidRPr="006C787A">
              <w:rPr>
                <w:rFonts w:ascii="Arial" w:eastAsia="Montserrat Medium" w:hAnsi="Arial" w:cs="Arial"/>
                <w:sz w:val="20"/>
                <w:szCs w:val="20"/>
              </w:rPr>
              <w:t>Our service stands out because it brings people together to support an important cause. Every cake sold and every ticket bought helps Mountain Rescue continue their life-saving work. As children, we have planned and run our own business, showing that young people can make a positive impact in their community.</w:t>
            </w:r>
          </w:p>
          <w:p w14:paraId="5CFC6EC6" w14:textId="77777777" w:rsidR="006C787A" w:rsidRPr="006C787A" w:rsidRDefault="006C787A" w:rsidP="006C787A">
            <w:pPr>
              <w:spacing w:line="258" w:lineRule="auto"/>
              <w:textDirection w:val="btLr"/>
              <w:rPr>
                <w:rFonts w:ascii="Arial" w:eastAsia="Montserrat Medium" w:hAnsi="Arial" w:cs="Arial"/>
                <w:sz w:val="20"/>
                <w:szCs w:val="20"/>
              </w:rPr>
            </w:pPr>
            <w:r w:rsidRPr="006C787A">
              <w:rPr>
                <w:rFonts w:ascii="Arial" w:eastAsia="Montserrat Medium" w:hAnsi="Arial" w:cs="Arial"/>
                <w:sz w:val="20"/>
                <w:szCs w:val="20"/>
              </w:rPr>
              <w:lastRenderedPageBreak/>
              <w:t>Our project links closely to the United Nations Sustainable Development Goal 3: Good Health and Well-being. By supporting Mountain Rescue, we are helping an organisation that keeps people safe and provides emergency assistance when it is needed most. We are also promoting teamwork, community spirit and helping others, which has had a positive impact on our school and local community.</w:t>
            </w:r>
          </w:p>
          <w:p w14:paraId="03A5D2F1" w14:textId="77777777" w:rsidR="00AB38D1" w:rsidRDefault="00AB38D1">
            <w:pPr>
              <w:spacing w:line="258" w:lineRule="auto"/>
              <w:textDirection w:val="btLr"/>
              <w:rPr>
                <w:rFonts w:ascii="Arial" w:eastAsia="Montserrat Medium" w:hAnsi="Arial" w:cs="Arial"/>
                <w:sz w:val="20"/>
                <w:szCs w:val="20"/>
              </w:rPr>
            </w:pPr>
          </w:p>
          <w:p w14:paraId="324DCA3E" w14:textId="77777777" w:rsidR="00AB38D1" w:rsidRPr="00A22EB8" w:rsidRDefault="00AB38D1" w:rsidP="006C787A">
            <w:pPr>
              <w:spacing w:line="258" w:lineRule="auto"/>
              <w:textDirection w:val="btLr"/>
              <w:rPr>
                <w:rFonts w:ascii="Arial" w:hAnsi="Arial" w:cs="Arial"/>
                <w:sz w:val="20"/>
                <w:szCs w:val="20"/>
              </w:rPr>
            </w:pPr>
          </w:p>
        </w:tc>
      </w:tr>
      <w:tr w:rsidR="00AB38D1" w14:paraId="6DD50134" w14:textId="77777777">
        <w:tc>
          <w:tcPr>
            <w:tcW w:w="10060" w:type="dxa"/>
          </w:tcPr>
          <w:p w14:paraId="5BED6F66" w14:textId="77777777" w:rsidR="00AB38D1" w:rsidRPr="00B20931" w:rsidRDefault="00AB38D1">
            <w:pPr>
              <w:spacing w:line="258" w:lineRule="auto"/>
              <w:textDirection w:val="btLr"/>
              <w:rPr>
                <w:rFonts w:ascii="Arial" w:hAnsi="Arial" w:cs="Arial"/>
                <w:sz w:val="20"/>
                <w:szCs w:val="20"/>
              </w:rPr>
            </w:pPr>
            <w:r w:rsidRPr="00B20931">
              <w:rPr>
                <w:rFonts w:ascii="Arial" w:hAnsi="Arial" w:cs="Arial"/>
                <w:b/>
                <w:color w:val="002060"/>
                <w:sz w:val="20"/>
                <w:szCs w:val="20"/>
              </w:rPr>
              <w:lastRenderedPageBreak/>
              <w:t xml:space="preserve">What </w:t>
            </w:r>
            <w:r w:rsidRPr="00B20931">
              <w:rPr>
                <w:rFonts w:ascii="Arial" w:hAnsi="Arial" w:cs="Arial"/>
                <w:b/>
                <w:color w:val="FF0000"/>
                <w:sz w:val="20"/>
                <w:szCs w:val="20"/>
              </w:rPr>
              <w:t>PRICE</w:t>
            </w:r>
            <w:r w:rsidRPr="00B20931">
              <w:rPr>
                <w:rFonts w:ascii="Arial" w:hAnsi="Arial" w:cs="Arial"/>
                <w:b/>
                <w:color w:val="002060"/>
                <w:sz w:val="20"/>
                <w:szCs w:val="20"/>
              </w:rPr>
              <w:t xml:space="preserve"> is it? Or if there isn’t a price, what </w:t>
            </w:r>
            <w:r w:rsidRPr="00B20931">
              <w:rPr>
                <w:rFonts w:ascii="Arial" w:hAnsi="Arial" w:cs="Arial"/>
                <w:b/>
                <w:color w:val="FF0000"/>
                <w:sz w:val="20"/>
                <w:szCs w:val="20"/>
              </w:rPr>
              <w:t xml:space="preserve">VALUE </w:t>
            </w:r>
            <w:r w:rsidRPr="00B20931">
              <w:rPr>
                <w:rFonts w:ascii="Arial" w:hAnsi="Arial" w:cs="Arial"/>
                <w:b/>
                <w:color w:val="002060"/>
                <w:sz w:val="20"/>
                <w:szCs w:val="20"/>
              </w:rPr>
              <w:t>does it have to local people?</w:t>
            </w:r>
          </w:p>
          <w:p w14:paraId="5140B4B4" w14:textId="77777777" w:rsidR="00AB38D1" w:rsidRPr="00A35F7F" w:rsidRDefault="006C787A">
            <w:pPr>
              <w:pStyle w:val="NormalWeb"/>
              <w:rPr>
                <w:rFonts w:ascii="Calibri" w:eastAsia="Arial Black" w:hAnsi="Calibri" w:cs="Calibri"/>
                <w:bCs/>
                <w:color w:val="000000" w:themeColor="text1"/>
              </w:rPr>
            </w:pPr>
            <w:r w:rsidRPr="00A35F7F">
              <w:rPr>
                <w:rFonts w:ascii="Calibri" w:eastAsia="Arial Black" w:hAnsi="Calibri" w:cs="Calibri"/>
                <w:bCs/>
                <w:color w:val="000000" w:themeColor="text1"/>
              </w:rPr>
              <w:t>£2 for the movie night.</w:t>
            </w:r>
          </w:p>
          <w:p w14:paraId="0F8D6020" w14:textId="77777777" w:rsidR="006C787A" w:rsidRPr="00A35F7F" w:rsidRDefault="006C787A">
            <w:pPr>
              <w:pStyle w:val="NormalWeb"/>
              <w:rPr>
                <w:rFonts w:ascii="Calibri" w:eastAsia="Arial Black" w:hAnsi="Calibri" w:cs="Calibri"/>
                <w:bCs/>
                <w:color w:val="000000" w:themeColor="text1"/>
              </w:rPr>
            </w:pPr>
            <w:r w:rsidRPr="00A35F7F">
              <w:rPr>
                <w:rFonts w:ascii="Calibri" w:eastAsia="Arial Black" w:hAnsi="Calibri" w:cs="Calibri"/>
                <w:bCs/>
                <w:color w:val="000000" w:themeColor="text1"/>
              </w:rPr>
              <w:t>20p-£1.50 for snacks at the movie night.</w:t>
            </w:r>
          </w:p>
          <w:p w14:paraId="3D6E6DE8" w14:textId="77777777" w:rsidR="006C787A" w:rsidRPr="00A35F7F" w:rsidRDefault="006C787A">
            <w:pPr>
              <w:pStyle w:val="NormalWeb"/>
              <w:rPr>
                <w:rFonts w:ascii="Calibri" w:eastAsia="Arial Black" w:hAnsi="Calibri" w:cs="Calibri"/>
                <w:bCs/>
                <w:color w:val="000000" w:themeColor="text1"/>
              </w:rPr>
            </w:pPr>
          </w:p>
          <w:p w14:paraId="3ED789FA" w14:textId="3E7A8BE8" w:rsidR="006C787A" w:rsidRDefault="006C787A">
            <w:pPr>
              <w:pStyle w:val="NormalWeb"/>
              <w:rPr>
                <w:rFonts w:ascii="Arial Black" w:eastAsia="Arial Black" w:hAnsi="Arial Black" w:cs="Arial Black"/>
                <w:b/>
                <w:color w:val="FF0000"/>
                <w:sz w:val="40"/>
                <w:szCs w:val="40"/>
                <w:highlight w:val="yellow"/>
              </w:rPr>
            </w:pPr>
            <w:r w:rsidRPr="00A35F7F">
              <w:rPr>
                <w:rFonts w:ascii="Calibri" w:eastAsia="Arial Black" w:hAnsi="Calibri" w:cs="Calibri"/>
                <w:bCs/>
                <w:color w:val="000000" w:themeColor="text1"/>
              </w:rPr>
              <w:t>50p-£1 for the cakes at the cake sale.</w:t>
            </w:r>
          </w:p>
        </w:tc>
      </w:tr>
      <w:tr w:rsidR="00AB38D1" w14:paraId="362F086B" w14:textId="77777777">
        <w:tc>
          <w:tcPr>
            <w:tcW w:w="10060" w:type="dxa"/>
          </w:tcPr>
          <w:p w14:paraId="1F9C0960" w14:textId="77777777" w:rsidR="00AB38D1" w:rsidRPr="00B20931" w:rsidRDefault="00AB38D1">
            <w:pPr>
              <w:spacing w:line="258" w:lineRule="auto"/>
              <w:textDirection w:val="btLr"/>
              <w:rPr>
                <w:rFonts w:ascii="Arial" w:hAnsi="Arial" w:cs="Arial"/>
                <w:b/>
                <w:color w:val="002060"/>
                <w:sz w:val="20"/>
                <w:szCs w:val="20"/>
              </w:rPr>
            </w:pPr>
            <w:r w:rsidRPr="00B20931">
              <w:rPr>
                <w:rFonts w:ascii="Arial" w:hAnsi="Arial" w:cs="Arial"/>
                <w:b/>
                <w:color w:val="002060"/>
                <w:sz w:val="20"/>
                <w:szCs w:val="20"/>
              </w:rPr>
              <w:t xml:space="preserve">How are we going to get the word out about our amazing social enterprise? What Is our </w:t>
            </w:r>
            <w:r w:rsidRPr="00B20931">
              <w:rPr>
                <w:rFonts w:ascii="Arial" w:hAnsi="Arial" w:cs="Arial"/>
                <w:b/>
                <w:color w:val="FF0000"/>
                <w:sz w:val="20"/>
                <w:szCs w:val="20"/>
              </w:rPr>
              <w:t>PROMOTION</w:t>
            </w:r>
            <w:r w:rsidRPr="00B20931">
              <w:rPr>
                <w:rFonts w:ascii="Arial" w:hAnsi="Arial" w:cs="Arial"/>
                <w:b/>
                <w:color w:val="002060"/>
                <w:sz w:val="20"/>
                <w:szCs w:val="20"/>
              </w:rPr>
              <w:t xml:space="preserve">? This is where we could tell people as part of our promotion what our </w:t>
            </w:r>
            <w:r w:rsidRPr="00B20931">
              <w:rPr>
                <w:rFonts w:ascii="Arial" w:hAnsi="Arial" w:cs="Arial"/>
                <w:b/>
                <w:color w:val="FF0000"/>
                <w:sz w:val="20"/>
                <w:szCs w:val="20"/>
              </w:rPr>
              <w:t xml:space="preserve">PURPOSE </w:t>
            </w:r>
            <w:r w:rsidRPr="00B20931">
              <w:rPr>
                <w:rFonts w:ascii="Arial" w:hAnsi="Arial" w:cs="Arial"/>
                <w:b/>
                <w:color w:val="002060"/>
                <w:sz w:val="20"/>
                <w:szCs w:val="20"/>
              </w:rPr>
              <w:t xml:space="preserve">is and what change we want to see. Are we making posters, do we need to involve others, charities or other experts who could help us, are we using social media and our school website or even developing our own? </w:t>
            </w:r>
          </w:p>
          <w:p w14:paraId="4020677D" w14:textId="3CBAE354" w:rsidR="00AB38D1" w:rsidRPr="00A35F7F" w:rsidRDefault="00A35F7F">
            <w:pPr>
              <w:pStyle w:val="NormalWeb"/>
              <w:rPr>
                <w:rFonts w:ascii="Calibri" w:eastAsia="Arial Black" w:hAnsi="Calibri" w:cs="Calibri"/>
                <w:bCs/>
                <w:color w:val="000000" w:themeColor="text1"/>
                <w:sz w:val="40"/>
                <w:szCs w:val="40"/>
                <w:highlight w:val="yellow"/>
              </w:rPr>
            </w:pPr>
            <w:r w:rsidRPr="00A35F7F">
              <w:rPr>
                <w:rFonts w:ascii="Calibri" w:eastAsia="Arial Black" w:hAnsi="Calibri" w:cs="Calibri"/>
                <w:bCs/>
                <w:color w:val="000000" w:themeColor="text1"/>
              </w:rPr>
              <w:t>We will use social media, posters and letters to promote our business and fundraising events. These will help us reach parents, pupils, staff and members of the local community. As well as raising money for Mountain Rescue, we also want to spread awareness about staying safe when hiking and exploring outdoors. By sharing safety messages and information about the important work Mountain Rescue does, we hope to encourage people to be prepared, stay safe and enjoy the outdoors responsibly.</w:t>
            </w:r>
          </w:p>
        </w:tc>
      </w:tr>
      <w:tr w:rsidR="00AB38D1" w14:paraId="25D7E37B" w14:textId="77777777">
        <w:tc>
          <w:tcPr>
            <w:tcW w:w="10060" w:type="dxa"/>
          </w:tcPr>
          <w:p w14:paraId="4562BAD3" w14:textId="77777777" w:rsidR="00AB38D1" w:rsidRDefault="00AB38D1">
            <w:pPr>
              <w:spacing w:line="258" w:lineRule="auto"/>
              <w:textDirection w:val="btLr"/>
              <w:rPr>
                <w:rFonts w:ascii="Arial" w:hAnsi="Arial" w:cs="Arial"/>
                <w:b/>
                <w:color w:val="002060"/>
                <w:sz w:val="20"/>
                <w:szCs w:val="20"/>
              </w:rPr>
            </w:pPr>
            <w:r w:rsidRPr="00B20931">
              <w:rPr>
                <w:rFonts w:ascii="Arial" w:hAnsi="Arial" w:cs="Arial"/>
                <w:b/>
                <w:color w:val="002060"/>
                <w:sz w:val="20"/>
                <w:szCs w:val="20"/>
              </w:rPr>
              <w:t xml:space="preserve">Where will we promote our campaign. Where will we </w:t>
            </w:r>
            <w:r w:rsidRPr="00B20931">
              <w:rPr>
                <w:rFonts w:ascii="Arial" w:hAnsi="Arial" w:cs="Arial"/>
                <w:b/>
                <w:color w:val="FF0000"/>
                <w:sz w:val="20"/>
                <w:szCs w:val="20"/>
              </w:rPr>
              <w:t>PLACE</w:t>
            </w:r>
            <w:r w:rsidRPr="00B20931">
              <w:rPr>
                <w:rFonts w:ascii="Arial" w:hAnsi="Arial" w:cs="Arial"/>
                <w:b/>
                <w:color w:val="002060"/>
                <w:sz w:val="20"/>
                <w:szCs w:val="20"/>
              </w:rPr>
              <w:t xml:space="preserve"> it? How do we get </w:t>
            </w:r>
            <w:r w:rsidRPr="00B20931">
              <w:rPr>
                <w:rFonts w:ascii="Arial" w:hAnsi="Arial" w:cs="Arial"/>
                <w:b/>
                <w:color w:val="FF0000"/>
                <w:sz w:val="20"/>
                <w:szCs w:val="20"/>
              </w:rPr>
              <w:t>PEOPLE</w:t>
            </w:r>
            <w:r w:rsidRPr="00B20931">
              <w:rPr>
                <w:rFonts w:ascii="Arial" w:hAnsi="Arial" w:cs="Arial"/>
                <w:b/>
                <w:color w:val="002060"/>
                <w:sz w:val="20"/>
                <w:szCs w:val="20"/>
              </w:rPr>
              <w:t xml:space="preserve"> who are interested to find what we’re doing or who might benefit? </w:t>
            </w:r>
          </w:p>
          <w:p w14:paraId="13E7F6B2" w14:textId="77777777" w:rsidR="00A35F7F" w:rsidRDefault="00A35F7F">
            <w:pPr>
              <w:spacing w:line="258" w:lineRule="auto"/>
              <w:textDirection w:val="btLr"/>
              <w:rPr>
                <w:rFonts w:ascii="Arial" w:hAnsi="Arial" w:cs="Arial"/>
                <w:b/>
                <w:color w:val="002060"/>
                <w:sz w:val="20"/>
                <w:szCs w:val="20"/>
              </w:rPr>
            </w:pPr>
          </w:p>
          <w:p w14:paraId="2A55D11A" w14:textId="77777777" w:rsidR="00A35F7F" w:rsidRDefault="00A35F7F">
            <w:pPr>
              <w:spacing w:line="258" w:lineRule="auto"/>
              <w:textDirection w:val="btLr"/>
              <w:rPr>
                <w:rFonts w:ascii="Arial" w:hAnsi="Arial" w:cs="Arial"/>
                <w:sz w:val="20"/>
                <w:szCs w:val="20"/>
              </w:rPr>
            </w:pPr>
            <w:r w:rsidRPr="00A35F7F">
              <w:rPr>
                <w:rFonts w:ascii="Arial" w:hAnsi="Arial" w:cs="Arial"/>
                <w:sz w:val="20"/>
                <w:szCs w:val="20"/>
              </w:rPr>
              <w:t>We will place our campaign on social media and use posters around school and in the local community to help spread our message. This will allow us to reach a wide range of people, including parents, pupils, staff and local businesses. By advertising our events and sharing information about Mountain Rescue, we hope to encourage more people to support our fundraising and learn about the importance of staying safe outdoors.</w:t>
            </w:r>
          </w:p>
          <w:p w14:paraId="4048F63E" w14:textId="49A06BD6" w:rsidR="00AB38D1" w:rsidRDefault="00AB38D1">
            <w:pPr>
              <w:spacing w:line="258" w:lineRule="auto"/>
              <w:textDirection w:val="btLr"/>
              <w:rPr>
                <w:rFonts w:ascii="Arial" w:hAnsi="Arial" w:cs="Arial"/>
                <w:b/>
                <w:color w:val="002060"/>
                <w:sz w:val="20"/>
                <w:szCs w:val="20"/>
              </w:rPr>
            </w:pPr>
            <w:r w:rsidRPr="00B20931">
              <w:rPr>
                <w:rFonts w:ascii="Arial" w:hAnsi="Arial" w:cs="Arial"/>
                <w:b/>
                <w:color w:val="002060"/>
                <w:sz w:val="20"/>
                <w:szCs w:val="20"/>
              </w:rPr>
              <w:t>Any other info we need (take a second piece of paper and draw more ideas if it helps):</w:t>
            </w:r>
          </w:p>
          <w:p w14:paraId="4A1B8CED" w14:textId="77777777" w:rsidR="00AB38D1" w:rsidRDefault="00AB38D1">
            <w:pPr>
              <w:spacing w:line="258" w:lineRule="auto"/>
              <w:textDirection w:val="btLr"/>
              <w:rPr>
                <w:rFonts w:ascii="Arial" w:hAnsi="Arial" w:cs="Arial"/>
                <w:b/>
                <w:color w:val="002060"/>
                <w:sz w:val="20"/>
                <w:szCs w:val="20"/>
              </w:rPr>
            </w:pPr>
          </w:p>
          <w:p w14:paraId="1DFA4939" w14:textId="77777777" w:rsidR="00AB38D1" w:rsidRPr="00A22EB8" w:rsidRDefault="00AB38D1">
            <w:pPr>
              <w:spacing w:line="258" w:lineRule="auto"/>
              <w:textDirection w:val="btLr"/>
              <w:rPr>
                <w:rFonts w:ascii="Arial" w:hAnsi="Arial" w:cs="Arial"/>
                <w:b/>
                <w:color w:val="002060"/>
                <w:sz w:val="20"/>
                <w:szCs w:val="20"/>
              </w:rPr>
            </w:pPr>
          </w:p>
        </w:tc>
      </w:tr>
    </w:tbl>
    <w:p w14:paraId="4DCC748C" w14:textId="77777777" w:rsidR="00AB474D" w:rsidRDefault="00AB474D"/>
    <w:sectPr w:rsidR="00AB474D" w:rsidSect="00AB38D1">
      <w:headerReference w:type="default" r:id="rId8"/>
      <w:footerReference w:type="default" r:id="rId9"/>
      <w:pgSz w:w="11900" w:h="16840"/>
      <w:pgMar w:top="1440" w:right="851" w:bottom="868" w:left="851" w:header="709"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C0FF6" w14:textId="77777777" w:rsidR="00B04A3B" w:rsidRDefault="00B04A3B" w:rsidP="00AB38D1">
      <w:r>
        <w:separator/>
      </w:r>
    </w:p>
  </w:endnote>
  <w:endnote w:type="continuationSeparator" w:id="0">
    <w:p w14:paraId="4CF4A9C4" w14:textId="77777777" w:rsidR="00B04A3B" w:rsidRDefault="00B04A3B" w:rsidP="00AB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17D0" w14:textId="77777777" w:rsidR="00AB38D1" w:rsidRPr="00B9602E" w:rsidRDefault="00AB38D1" w:rsidP="00AB38D1">
    <w:pPr>
      <w:tabs>
        <w:tab w:val="right" w:pos="10065"/>
      </w:tabs>
      <w:rPr>
        <w:rFonts w:ascii="Arial" w:eastAsia="Arial" w:hAnsi="Arial" w:cs="Arial"/>
        <w:b/>
        <w:color w:val="FF0000"/>
        <w:sz w:val="20"/>
        <w:szCs w:val="20"/>
      </w:rPr>
    </w:pPr>
    <w:hyperlink r:id="rId1" w:history="1">
      <w:r w:rsidRPr="00B9602E">
        <w:rPr>
          <w:rStyle w:val="Hyperlink"/>
          <w:rFonts w:ascii="Arial" w:eastAsia="Arial" w:hAnsi="Arial" w:cs="Arial"/>
          <w:b/>
          <w:color w:val="FF0000"/>
          <w:sz w:val="20"/>
          <w:szCs w:val="20"/>
        </w:rPr>
        <w:t>www.cforlp.org.uk</w:t>
      </w:r>
    </w:hyperlink>
    <w:r w:rsidRPr="00B9602E">
      <w:rPr>
        <w:rFonts w:ascii="Arial" w:eastAsia="Arial" w:hAnsi="Arial" w:cs="Arial"/>
        <w:b/>
        <w:color w:val="FF0000"/>
        <w:sz w:val="20"/>
        <w:szCs w:val="20"/>
      </w:rPr>
      <w:tab/>
    </w:r>
    <w:r w:rsidRPr="00B9602E">
      <w:rPr>
        <w:rFonts w:ascii="Arial" w:eastAsia="Arial" w:hAnsi="Arial" w:cs="Arial"/>
        <w:b/>
        <w:color w:val="92D050"/>
        <w:sz w:val="20"/>
        <w:szCs w:val="20"/>
      </w:rPr>
      <w:t xml:space="preserve">Any questions? Please contact </w:t>
    </w:r>
    <w:hyperlink r:id="rId2" w:history="1">
      <w:r w:rsidRPr="00B9602E">
        <w:rPr>
          <w:rStyle w:val="Hyperlink"/>
          <w:rFonts w:ascii="Arial" w:eastAsia="Arial" w:hAnsi="Arial" w:cs="Arial"/>
          <w:b/>
          <w:color w:val="92D050"/>
          <w:sz w:val="20"/>
          <w:szCs w:val="20"/>
        </w:rPr>
        <w:t>Hazel.Duhy@cforlp.org.uk</w:t>
      </w:r>
    </w:hyperlink>
    <w:r w:rsidRPr="00B9602E">
      <w:rPr>
        <w:rFonts w:ascii="Arial" w:eastAsia="Arial" w:hAnsi="Arial" w:cs="Arial"/>
        <w:b/>
        <w:color w:val="92D050"/>
        <w:sz w:val="20"/>
        <w:szCs w:val="20"/>
      </w:rPr>
      <w:t xml:space="preserve">   T: 016973 44905</w:t>
    </w:r>
  </w:p>
  <w:p w14:paraId="216BB3C6" w14:textId="77777777" w:rsidR="00AB38D1" w:rsidRDefault="00AB3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3FF7" w14:textId="77777777" w:rsidR="00B04A3B" w:rsidRDefault="00B04A3B" w:rsidP="00AB38D1">
      <w:r>
        <w:separator/>
      </w:r>
    </w:p>
  </w:footnote>
  <w:footnote w:type="continuationSeparator" w:id="0">
    <w:p w14:paraId="1101EEFB" w14:textId="77777777" w:rsidR="00B04A3B" w:rsidRDefault="00B04A3B" w:rsidP="00AB3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80CB" w14:textId="77777777" w:rsidR="00AB38D1" w:rsidRPr="003D02AF" w:rsidRDefault="00AB38D1" w:rsidP="00AB38D1">
    <w:pPr>
      <w:pBdr>
        <w:top w:val="nil"/>
        <w:left w:val="nil"/>
        <w:bottom w:val="nil"/>
        <w:right w:val="nil"/>
        <w:between w:val="nil"/>
      </w:pBdr>
      <w:tabs>
        <w:tab w:val="center" w:pos="4513"/>
        <w:tab w:val="right" w:pos="10065"/>
      </w:tabs>
      <w:jc w:val="right"/>
      <w:rPr>
        <w:rFonts w:ascii="Arial" w:eastAsia="Arial" w:hAnsi="Arial" w:cs="Arial"/>
        <w:b/>
        <w:color w:val="9AC662"/>
        <w:sz w:val="40"/>
        <w:szCs w:val="40"/>
      </w:rPr>
    </w:pPr>
    <w:r w:rsidRPr="003D02AF">
      <w:rPr>
        <w:noProof/>
        <w:color w:val="1E2C6A"/>
        <w:sz w:val="40"/>
        <w:szCs w:val="40"/>
      </w:rPr>
      <w:drawing>
        <wp:anchor distT="0" distB="0" distL="114300" distR="114300" simplePos="0" relativeHeight="251659264" behindDoc="0" locked="0" layoutInCell="1" hidden="0" allowOverlap="1" wp14:anchorId="5B10BA6B" wp14:editId="2BCC906F">
          <wp:simplePos x="0" y="0"/>
          <wp:positionH relativeFrom="column">
            <wp:posOffset>2151</wp:posOffset>
          </wp:positionH>
          <wp:positionV relativeFrom="paragraph">
            <wp:posOffset>-77107</wp:posOffset>
          </wp:positionV>
          <wp:extent cx="2835910" cy="671195"/>
          <wp:effectExtent l="0" t="0" r="0" b="1905"/>
          <wp:wrapSquare wrapText="bothSides" distT="0" distB="0" distL="114300" distR="114300"/>
          <wp:docPr id="1394652254"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logo&#10;&#10;Description automatically generated"/>
                  <pic:cNvPicPr preferRelativeResize="0"/>
                </pic:nvPicPr>
                <pic:blipFill>
                  <a:blip r:embed="rId1"/>
                  <a:srcRect/>
                  <a:stretch>
                    <a:fillRect/>
                  </a:stretch>
                </pic:blipFill>
                <pic:spPr>
                  <a:xfrm>
                    <a:off x="0" y="0"/>
                    <a:ext cx="2835910" cy="671195"/>
                  </a:xfrm>
                  <a:prstGeom prst="rect">
                    <a:avLst/>
                  </a:prstGeom>
                  <a:ln/>
                </pic:spPr>
              </pic:pic>
            </a:graphicData>
          </a:graphic>
          <wp14:sizeRelH relativeFrom="margin">
            <wp14:pctWidth>0</wp14:pctWidth>
          </wp14:sizeRelH>
          <wp14:sizeRelV relativeFrom="margin">
            <wp14:pctHeight>0</wp14:pctHeight>
          </wp14:sizeRelV>
        </wp:anchor>
      </w:drawing>
    </w:r>
    <w:r w:rsidRPr="003D02AF">
      <w:rPr>
        <w:rFonts w:ascii="Arial" w:eastAsia="Arial" w:hAnsi="Arial" w:cs="Arial"/>
        <w:b/>
        <w:color w:val="1E2C6A"/>
        <w:sz w:val="40"/>
        <w:szCs w:val="40"/>
      </w:rPr>
      <w:t>Resources</w:t>
    </w:r>
    <w:r>
      <w:rPr>
        <w:rFonts w:ascii="Arial" w:eastAsia="Arial" w:hAnsi="Arial" w:cs="Arial"/>
        <w:b/>
        <w:color w:val="1E2C6A"/>
        <w:sz w:val="40"/>
        <w:szCs w:val="40"/>
      </w:rPr>
      <w:t xml:space="preserve"> – </w:t>
    </w:r>
    <w:r w:rsidRPr="003D02AF">
      <w:rPr>
        <w:rFonts w:ascii="Arial" w:eastAsia="Arial" w:hAnsi="Arial" w:cs="Arial"/>
        <w:b/>
        <w:color w:val="1E2C6A"/>
        <w:sz w:val="40"/>
        <w:szCs w:val="40"/>
      </w:rPr>
      <w:t xml:space="preserve">Lesson </w:t>
    </w:r>
    <w:r>
      <w:rPr>
        <w:rFonts w:ascii="Arial" w:eastAsia="Arial" w:hAnsi="Arial" w:cs="Arial"/>
        <w:b/>
        <w:color w:val="1E2C6A"/>
        <w:sz w:val="40"/>
        <w:szCs w:val="40"/>
      </w:rPr>
      <w:t>6</w:t>
    </w:r>
    <w:r>
      <w:rPr>
        <w:rFonts w:ascii="Arial" w:eastAsia="Arial" w:hAnsi="Arial" w:cs="Arial"/>
        <w:b/>
        <w:color w:val="9AC662"/>
        <w:sz w:val="40"/>
        <w:szCs w:val="40"/>
      </w:rPr>
      <w:br/>
    </w:r>
    <w:r w:rsidRPr="00A22EB8">
      <w:rPr>
        <w:rFonts w:ascii="Arial" w:hAnsi="Arial" w:cs="Arial"/>
        <w:b/>
        <w:bCs/>
        <w:color w:val="99C460"/>
        <w:sz w:val="32"/>
        <w:szCs w:val="32"/>
      </w:rPr>
      <w:t>Marketing</w:t>
    </w:r>
  </w:p>
  <w:p w14:paraId="383F8611" w14:textId="77777777" w:rsidR="00AB38D1" w:rsidRDefault="00AB38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D1"/>
    <w:rsid w:val="00375B67"/>
    <w:rsid w:val="006C787A"/>
    <w:rsid w:val="00844562"/>
    <w:rsid w:val="009E62D3"/>
    <w:rsid w:val="00A35F7F"/>
    <w:rsid w:val="00AB38D1"/>
    <w:rsid w:val="00AB474D"/>
    <w:rsid w:val="00AE252E"/>
    <w:rsid w:val="00B04A3B"/>
    <w:rsid w:val="00B67F72"/>
    <w:rsid w:val="00DB4FC3"/>
    <w:rsid w:val="00DC1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2826"/>
  <w15:chartTrackingRefBased/>
  <w15:docId w15:val="{63979304-E4AB-4343-812C-74496668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D1"/>
    <w:rPr>
      <w:rFonts w:ascii="Calibri" w:eastAsia="Calibri" w:hAnsi="Calibri" w:cs="Calibri"/>
      <w:lang w:eastAsia="en-GB"/>
    </w:rPr>
  </w:style>
  <w:style w:type="paragraph" w:styleId="Heading1">
    <w:name w:val="heading 1"/>
    <w:basedOn w:val="Normal"/>
    <w:next w:val="Normal"/>
    <w:link w:val="Heading1Char"/>
    <w:uiPriority w:val="9"/>
    <w:qFormat/>
    <w:rsid w:val="00AB38D1"/>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AB38D1"/>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AB38D1"/>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AB38D1"/>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AB38D1"/>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AB38D1"/>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AB38D1"/>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AB38D1"/>
    <w:pPr>
      <w:keepNext/>
      <w:keepLines/>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AB38D1"/>
    <w:pPr>
      <w:keepNext/>
      <w:keepLines/>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8D1"/>
    <w:rPr>
      <w:rFonts w:eastAsiaTheme="majorEastAsia" w:cstheme="majorBidi"/>
      <w:color w:val="272727" w:themeColor="text1" w:themeTint="D8"/>
    </w:rPr>
  </w:style>
  <w:style w:type="paragraph" w:styleId="Title">
    <w:name w:val="Title"/>
    <w:aliases w:val="Table Heading"/>
    <w:basedOn w:val="Normal"/>
    <w:next w:val="Normal"/>
    <w:link w:val="TitleChar"/>
    <w:uiPriority w:val="10"/>
    <w:qFormat/>
    <w:rsid w:val="00AB38D1"/>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aliases w:val="Table Heading Char"/>
    <w:basedOn w:val="DefaultParagraphFont"/>
    <w:link w:val="Title"/>
    <w:uiPriority w:val="10"/>
    <w:rsid w:val="00AB3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8D1"/>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AB3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8D1"/>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AB38D1"/>
    <w:rPr>
      <w:i/>
      <w:iCs/>
      <w:color w:val="404040" w:themeColor="text1" w:themeTint="BF"/>
    </w:rPr>
  </w:style>
  <w:style w:type="paragraph" w:styleId="ListParagraph">
    <w:name w:val="List Paragraph"/>
    <w:basedOn w:val="Normal"/>
    <w:uiPriority w:val="34"/>
    <w:qFormat/>
    <w:rsid w:val="00AB38D1"/>
    <w:pPr>
      <w:ind w:left="720"/>
      <w:contextualSpacing/>
    </w:pPr>
    <w:rPr>
      <w:rFonts w:asciiTheme="minorHAnsi" w:eastAsiaTheme="minorHAnsi" w:hAnsiTheme="minorHAnsi" w:cstheme="minorBidi"/>
      <w:lang w:eastAsia="en-US"/>
    </w:rPr>
  </w:style>
  <w:style w:type="character" w:styleId="IntenseEmphasis">
    <w:name w:val="Intense Emphasis"/>
    <w:basedOn w:val="DefaultParagraphFont"/>
    <w:uiPriority w:val="21"/>
    <w:qFormat/>
    <w:rsid w:val="00AB38D1"/>
    <w:rPr>
      <w:i/>
      <w:iCs/>
      <w:color w:val="0F4761" w:themeColor="accent1" w:themeShade="BF"/>
    </w:rPr>
  </w:style>
  <w:style w:type="paragraph" w:styleId="IntenseQuote">
    <w:name w:val="Intense Quote"/>
    <w:basedOn w:val="Normal"/>
    <w:next w:val="Normal"/>
    <w:link w:val="IntenseQuoteChar"/>
    <w:uiPriority w:val="30"/>
    <w:qFormat/>
    <w:rsid w:val="00AB38D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AB38D1"/>
    <w:rPr>
      <w:i/>
      <w:iCs/>
      <w:color w:val="0F4761" w:themeColor="accent1" w:themeShade="BF"/>
    </w:rPr>
  </w:style>
  <w:style w:type="character" w:styleId="IntenseReference">
    <w:name w:val="Intense Reference"/>
    <w:basedOn w:val="DefaultParagraphFont"/>
    <w:uiPriority w:val="32"/>
    <w:qFormat/>
    <w:rsid w:val="00AB38D1"/>
    <w:rPr>
      <w:b/>
      <w:bCs/>
      <w:smallCaps/>
      <w:color w:val="0F4761" w:themeColor="accent1" w:themeShade="BF"/>
      <w:spacing w:val="5"/>
    </w:rPr>
  </w:style>
  <w:style w:type="table" w:styleId="TableGrid">
    <w:name w:val="Table Grid"/>
    <w:basedOn w:val="TableNormal"/>
    <w:uiPriority w:val="39"/>
    <w:rsid w:val="00AB38D1"/>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38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AB38D1"/>
    <w:pPr>
      <w:tabs>
        <w:tab w:val="center" w:pos="4513"/>
        <w:tab w:val="right" w:pos="9026"/>
      </w:tabs>
    </w:pPr>
  </w:style>
  <w:style w:type="character" w:customStyle="1" w:styleId="HeaderChar">
    <w:name w:val="Header Char"/>
    <w:basedOn w:val="DefaultParagraphFont"/>
    <w:link w:val="Header"/>
    <w:uiPriority w:val="99"/>
    <w:rsid w:val="00AB38D1"/>
    <w:rPr>
      <w:rFonts w:ascii="Calibri" w:eastAsia="Calibri" w:hAnsi="Calibri" w:cs="Calibri"/>
      <w:lang w:eastAsia="en-GB"/>
    </w:rPr>
  </w:style>
  <w:style w:type="paragraph" w:styleId="Footer">
    <w:name w:val="footer"/>
    <w:basedOn w:val="Normal"/>
    <w:link w:val="FooterChar"/>
    <w:uiPriority w:val="99"/>
    <w:unhideWhenUsed/>
    <w:rsid w:val="00AB38D1"/>
    <w:pPr>
      <w:tabs>
        <w:tab w:val="center" w:pos="4513"/>
        <w:tab w:val="right" w:pos="9026"/>
      </w:tabs>
    </w:pPr>
  </w:style>
  <w:style w:type="character" w:customStyle="1" w:styleId="FooterChar">
    <w:name w:val="Footer Char"/>
    <w:basedOn w:val="DefaultParagraphFont"/>
    <w:link w:val="Footer"/>
    <w:uiPriority w:val="99"/>
    <w:rsid w:val="00AB38D1"/>
    <w:rPr>
      <w:rFonts w:ascii="Calibri" w:eastAsia="Calibri" w:hAnsi="Calibri" w:cs="Calibri"/>
      <w:lang w:eastAsia="en-GB"/>
    </w:rPr>
  </w:style>
  <w:style w:type="character" w:styleId="Hyperlink">
    <w:name w:val="Hyperlink"/>
    <w:basedOn w:val="DefaultParagraphFont"/>
    <w:uiPriority w:val="99"/>
    <w:unhideWhenUsed/>
    <w:rsid w:val="00AB38D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mailto:Hazel.Duhy@cforlp.org.uk" TargetMode="External"/><Relationship Id="rId1" Type="http://schemas.openxmlformats.org/officeDocument/2006/relationships/hyperlink" Target="http://www.cforlp.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937D7EEF13045B3BAE968E02A48E3" ma:contentTypeVersion="16" ma:contentTypeDescription="Create a new document." ma:contentTypeScope="" ma:versionID="c73d709bb344d9b25079d5381e269558">
  <xsd:schema xmlns:xsd="http://www.w3.org/2001/XMLSchema" xmlns:xs="http://www.w3.org/2001/XMLSchema" xmlns:p="http://schemas.microsoft.com/office/2006/metadata/properties" xmlns:ns2="350e9851-8712-49e8-a21a-e983dff07030" xmlns:ns3="bdfae721-8c88-4e0c-b20b-c30d4d9d8cf8" targetNamespace="http://schemas.microsoft.com/office/2006/metadata/properties" ma:root="true" ma:fieldsID="b0c1a86e8b685630db83d507323fdca2" ns2:_="" ns3:_="">
    <xsd:import namespace="350e9851-8712-49e8-a21a-e983dff07030"/>
    <xsd:import namespace="bdfae721-8c88-4e0c-b20b-c30d4d9d8c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e9851-8712-49e8-a21a-e983dff07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6626ff-3a1a-4826-9185-78d83ea16b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fae721-8c88-4e0c-b20b-c30d4d9d8c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e032ac3-ce3d-4580-a0ad-bdf04fd1246e}" ma:internalName="TaxCatchAll" ma:showField="CatchAllData" ma:web="bdfae721-8c88-4e0c-b20b-c30d4d9d8c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fae721-8c88-4e0c-b20b-c30d4d9d8cf8" xsi:nil="true"/>
    <lcf76f155ced4ddcb4097134ff3c332f xmlns="350e9851-8712-49e8-a21a-e983dff070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BCA62A-B030-42DF-925C-C2AC11DFAE91}"/>
</file>

<file path=customXml/itemProps2.xml><?xml version="1.0" encoding="utf-8"?>
<ds:datastoreItem xmlns:ds="http://schemas.openxmlformats.org/officeDocument/2006/customXml" ds:itemID="{4A94B918-5084-4FE9-AD0A-11B841B4434B}"/>
</file>

<file path=customXml/itemProps3.xml><?xml version="1.0" encoding="utf-8"?>
<ds:datastoreItem xmlns:ds="http://schemas.openxmlformats.org/officeDocument/2006/customXml" ds:itemID="{7671B50F-3478-40D3-813D-5A2CD350CAA9}"/>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Duhy</dc:creator>
  <cp:keywords/>
  <dc:description/>
  <cp:lastModifiedBy>Aydn Blake</cp:lastModifiedBy>
  <cp:revision>2</cp:revision>
  <dcterms:created xsi:type="dcterms:W3CDTF">2026-06-18T14:15:00Z</dcterms:created>
  <dcterms:modified xsi:type="dcterms:W3CDTF">2026-06-18T14:15:00Z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0x0101002A3937D7EEF13045B3BAE968E02A48E3</vt:lpwstr>
  </property>
</Properties>
</file>